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 w:rsidP="007C779D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-408054</wp:posOffset>
            </wp:positionV>
            <wp:extent cx="528320" cy="6858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448" w:rsidRPr="00D42448" w:rsidRDefault="00D42448" w:rsidP="00BB6FF0">
      <w:pPr>
        <w:pStyle w:val="20"/>
        <w:shd w:val="clear" w:color="auto" w:fill="auto"/>
        <w:spacing w:line="240" w:lineRule="auto"/>
        <w:ind w:right="-143" w:firstLine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4C44" w:rsidRPr="00BA1D7F" w:rsidRDefault="00554C44" w:rsidP="00D42448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(пятый 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637A22" w:rsidRDefault="00320EBF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637A22">
        <w:rPr>
          <w:rFonts w:eastAsia="Calibri"/>
          <w:b/>
          <w:szCs w:val="24"/>
          <w:u w:val="single"/>
          <w:lang w:eastAsia="en-US"/>
        </w:rPr>
        <w:t xml:space="preserve">от </w:t>
      </w:r>
      <w:r w:rsidR="00637A22" w:rsidRPr="00637A22">
        <w:rPr>
          <w:rFonts w:eastAsia="Calibri"/>
          <w:b/>
          <w:szCs w:val="24"/>
          <w:u w:val="single"/>
          <w:lang w:eastAsia="en-US"/>
        </w:rPr>
        <w:t>27 сентября 2017г.</w:t>
      </w:r>
      <w:r w:rsidR="00BB6FF0" w:rsidRPr="00637A22">
        <w:rPr>
          <w:rFonts w:eastAsia="Calibri"/>
          <w:b/>
          <w:szCs w:val="24"/>
          <w:u w:val="single"/>
          <w:lang w:eastAsia="en-US"/>
        </w:rPr>
        <w:t xml:space="preserve"> </w:t>
      </w:r>
      <w:r w:rsidR="00EF1CB8" w:rsidRPr="00637A22">
        <w:rPr>
          <w:rFonts w:eastAsia="Calibri"/>
          <w:b/>
          <w:szCs w:val="24"/>
          <w:u w:val="single"/>
          <w:lang w:eastAsia="en-US"/>
        </w:rPr>
        <w:t xml:space="preserve">№ </w:t>
      </w:r>
      <w:r w:rsidR="00637A22" w:rsidRPr="00637A22">
        <w:rPr>
          <w:rFonts w:eastAsia="Calibri"/>
          <w:b/>
          <w:szCs w:val="24"/>
          <w:u w:val="single"/>
          <w:lang w:eastAsia="en-US"/>
        </w:rPr>
        <w:t>47-н</w:t>
      </w:r>
    </w:p>
    <w:p w:rsidR="00EF1CB8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757304" w:rsidRPr="00BA1D7F" w:rsidRDefault="0056547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  <w:r w:rsidRPr="00C82CE4">
        <w:rPr>
          <w:rFonts w:eastAsiaTheme="minorHAnsi"/>
          <w:b/>
          <w:szCs w:val="24"/>
          <w:lang w:eastAsia="en-US"/>
        </w:rPr>
        <w:t xml:space="preserve">Об утверждении </w:t>
      </w:r>
      <w:proofErr w:type="gramStart"/>
      <w:r w:rsidRPr="00C82CE4">
        <w:rPr>
          <w:rFonts w:eastAsiaTheme="minorHAnsi"/>
          <w:b/>
          <w:szCs w:val="24"/>
          <w:lang w:eastAsia="en-US"/>
        </w:rPr>
        <w:t xml:space="preserve">Порядка участия депутатов </w:t>
      </w:r>
      <w:r w:rsidRPr="00C82CE4">
        <w:rPr>
          <w:b/>
          <w:szCs w:val="24"/>
        </w:rPr>
        <w:t>Совета народных депутатов</w:t>
      </w:r>
      <w:proofErr w:type="gramEnd"/>
      <w:r w:rsidRPr="00C82CE4">
        <w:rPr>
          <w:b/>
          <w:szCs w:val="24"/>
        </w:rPr>
        <w:t xml:space="preserve"> Мысковского городского округа, осуществляющих свои полномочия на постоянной основе, главы Мысковского городского округа, и муниципальных служащих Мысковского городского округа </w:t>
      </w:r>
      <w:r w:rsidRPr="00C82CE4">
        <w:rPr>
          <w:rFonts w:eastAsiaTheme="minorHAnsi"/>
          <w:b/>
          <w:szCs w:val="24"/>
          <w:lang w:eastAsia="en-US"/>
        </w:rPr>
        <w:t>в управлении хозяйствующим субъектом, учредителем (участником, членом) которого является Мысковский городской округ</w:t>
      </w:r>
    </w:p>
    <w:p w:rsidR="00565478" w:rsidRDefault="00565478" w:rsidP="00D42448">
      <w:pPr>
        <w:suppressAutoHyphens/>
        <w:ind w:firstLine="0"/>
        <w:jc w:val="center"/>
        <w:rPr>
          <w:szCs w:val="24"/>
          <w:lang w:eastAsia="ar-SA"/>
        </w:rPr>
      </w:pPr>
    </w:p>
    <w:p w:rsidR="00D42448" w:rsidRDefault="00D42448" w:rsidP="00D42448">
      <w:pPr>
        <w:suppressAutoHyphens/>
        <w:ind w:firstLine="0"/>
        <w:jc w:val="center"/>
        <w:rPr>
          <w:szCs w:val="24"/>
          <w:lang w:eastAsia="ar-SA"/>
        </w:rPr>
      </w:pP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Принято</w:t>
      </w: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Советом народных депутатов</w:t>
      </w: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Мысковского городского округа</w:t>
      </w:r>
    </w:p>
    <w:p w:rsidR="00BA1D7F" w:rsidRDefault="00D42448" w:rsidP="00BB6FF0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26 сентября </w:t>
      </w:r>
      <w:r w:rsidR="00BA1D7F" w:rsidRPr="00BB6FF0">
        <w:rPr>
          <w:szCs w:val="24"/>
          <w:lang w:eastAsia="ar-SA"/>
        </w:rPr>
        <w:t>2017 года</w:t>
      </w:r>
    </w:p>
    <w:p w:rsidR="00BC646F" w:rsidRPr="00BB6FF0" w:rsidRDefault="00BC646F" w:rsidP="00BB6FF0">
      <w:pPr>
        <w:suppressAutoHyphens/>
        <w:ind w:firstLine="0"/>
        <w:jc w:val="right"/>
        <w:rPr>
          <w:szCs w:val="24"/>
          <w:lang w:eastAsia="ar-SA"/>
        </w:rPr>
      </w:pPr>
    </w:p>
    <w:p w:rsidR="00554C44" w:rsidRPr="00BC646F" w:rsidRDefault="00BC646F" w:rsidP="00BB6FF0">
      <w:pPr>
        <w:autoSpaceDE w:val="0"/>
        <w:autoSpaceDN w:val="0"/>
        <w:adjustRightInd w:val="0"/>
        <w:ind w:firstLine="709"/>
        <w:rPr>
          <w:szCs w:val="24"/>
        </w:rPr>
      </w:pPr>
      <w:r w:rsidRPr="00BC646F">
        <w:rPr>
          <w:szCs w:val="24"/>
        </w:rPr>
        <w:t>В соответствии с Законом Кемеровской области от 29.03.2017 № 26-ОЗ «Об участии лиц, замещающих муниципальные должности, и муниципальных служащих в управлении хозяйствующим субъектом, учредителем (участником, членом) которого является муниципальное образование Кемеровской области»</w:t>
      </w:r>
      <w:r w:rsidR="00E537EB" w:rsidRPr="00BC646F">
        <w:rPr>
          <w:rFonts w:eastAsiaTheme="minorHAnsi"/>
          <w:szCs w:val="24"/>
          <w:lang w:eastAsia="en-US"/>
        </w:rPr>
        <w:t>,</w:t>
      </w:r>
      <w:r w:rsidRPr="00BC646F">
        <w:rPr>
          <w:rFonts w:eastAsiaTheme="minorHAnsi"/>
          <w:szCs w:val="24"/>
          <w:lang w:eastAsia="en-US"/>
        </w:rPr>
        <w:t xml:space="preserve"> руководствуясь </w:t>
      </w:r>
      <w:r w:rsidR="00554C44" w:rsidRPr="00BC646F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B6FF0" w:rsidRDefault="00554C44" w:rsidP="00BB6FF0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  <w:proofErr w:type="gramStart"/>
      <w:r w:rsidRPr="00BB6FF0">
        <w:rPr>
          <w:b/>
          <w:szCs w:val="24"/>
        </w:rPr>
        <w:t>р</w:t>
      </w:r>
      <w:proofErr w:type="gramEnd"/>
      <w:r w:rsidRPr="00BB6FF0">
        <w:rPr>
          <w:b/>
          <w:szCs w:val="24"/>
        </w:rPr>
        <w:t xml:space="preserve"> е ш и л:</w:t>
      </w:r>
    </w:p>
    <w:p w:rsidR="008E4666" w:rsidRPr="00BB6FF0" w:rsidRDefault="008E4666" w:rsidP="00BB6FF0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</w:p>
    <w:p w:rsidR="009C5BB7" w:rsidRDefault="00AA2DD3" w:rsidP="00D102A5">
      <w:pPr>
        <w:autoSpaceDE w:val="0"/>
        <w:autoSpaceDN w:val="0"/>
        <w:adjustRightInd w:val="0"/>
        <w:ind w:firstLine="709"/>
        <w:outlineLvl w:val="0"/>
        <w:rPr>
          <w:rFonts w:eastAsiaTheme="minorHAnsi"/>
          <w:szCs w:val="24"/>
          <w:lang w:eastAsia="en-US"/>
        </w:rPr>
      </w:pPr>
      <w:r w:rsidRPr="00BB6FF0">
        <w:rPr>
          <w:bCs/>
          <w:iCs/>
          <w:szCs w:val="24"/>
        </w:rPr>
        <w:t xml:space="preserve">1. </w:t>
      </w:r>
      <w:r w:rsidR="00D102A5">
        <w:rPr>
          <w:bCs/>
          <w:iCs/>
          <w:szCs w:val="24"/>
        </w:rPr>
        <w:t>У</w:t>
      </w:r>
      <w:r w:rsidR="008C5FD1">
        <w:rPr>
          <w:rFonts w:eastAsiaTheme="minorHAnsi"/>
          <w:szCs w:val="24"/>
          <w:lang w:eastAsia="en-US"/>
        </w:rPr>
        <w:t>твер</w:t>
      </w:r>
      <w:r w:rsidR="00D102A5">
        <w:rPr>
          <w:rFonts w:eastAsiaTheme="minorHAnsi"/>
          <w:szCs w:val="24"/>
          <w:lang w:eastAsia="en-US"/>
        </w:rPr>
        <w:t>дить</w:t>
      </w:r>
      <w:r w:rsidR="008C5FD1">
        <w:rPr>
          <w:rFonts w:eastAsiaTheme="minorHAnsi"/>
          <w:szCs w:val="24"/>
          <w:lang w:eastAsia="en-US"/>
        </w:rPr>
        <w:t xml:space="preserve"> Поряд</w:t>
      </w:r>
      <w:r w:rsidR="00D102A5">
        <w:rPr>
          <w:rFonts w:eastAsiaTheme="minorHAnsi"/>
          <w:szCs w:val="24"/>
          <w:lang w:eastAsia="en-US"/>
        </w:rPr>
        <w:t>ок</w:t>
      </w:r>
      <w:r w:rsidR="008C5FD1">
        <w:rPr>
          <w:rFonts w:eastAsiaTheme="minorHAnsi"/>
          <w:szCs w:val="24"/>
          <w:lang w:eastAsia="en-US"/>
        </w:rPr>
        <w:t xml:space="preserve"> участия депутатов </w:t>
      </w:r>
      <w:r w:rsidR="008C5FD1" w:rsidRPr="00BB6FF0">
        <w:rPr>
          <w:szCs w:val="24"/>
        </w:rPr>
        <w:t>Совет</w:t>
      </w:r>
      <w:r w:rsidR="008C5FD1">
        <w:rPr>
          <w:szCs w:val="24"/>
        </w:rPr>
        <w:t>а</w:t>
      </w:r>
      <w:r w:rsidR="008C5FD1" w:rsidRPr="00BB6FF0">
        <w:rPr>
          <w:szCs w:val="24"/>
        </w:rPr>
        <w:t xml:space="preserve"> народных депутатов Мысковского городского округа</w:t>
      </w:r>
      <w:r w:rsidR="008C5FD1">
        <w:rPr>
          <w:szCs w:val="24"/>
        </w:rPr>
        <w:t>, осуществляющих свои полномочия на постоянной основе, главы Мысковского городского округа</w:t>
      </w:r>
      <w:r w:rsidR="009C5BB7">
        <w:rPr>
          <w:szCs w:val="24"/>
        </w:rPr>
        <w:t xml:space="preserve">, и муниципальных служащих </w:t>
      </w:r>
      <w:r w:rsidR="008077EB" w:rsidRPr="00C058DD">
        <w:rPr>
          <w:szCs w:val="24"/>
        </w:rPr>
        <w:t>Мысковского городского округа</w:t>
      </w:r>
      <w:r w:rsidR="008077EB">
        <w:rPr>
          <w:sz w:val="28"/>
          <w:szCs w:val="28"/>
        </w:rPr>
        <w:t xml:space="preserve"> </w:t>
      </w:r>
      <w:r w:rsidR="008C5FD1">
        <w:rPr>
          <w:rFonts w:eastAsiaTheme="minorHAnsi"/>
          <w:szCs w:val="24"/>
          <w:lang w:eastAsia="en-US"/>
        </w:rPr>
        <w:t xml:space="preserve">в управлении хозяйствующим субъектом, учредителем (участником, членом) которого является </w:t>
      </w:r>
      <w:r w:rsidR="00D102A5">
        <w:rPr>
          <w:rFonts w:eastAsiaTheme="minorHAnsi"/>
          <w:szCs w:val="24"/>
          <w:lang w:eastAsia="en-US"/>
        </w:rPr>
        <w:t>Мысковский городской округ согласно приложени</w:t>
      </w:r>
      <w:r w:rsidR="00BE0D52">
        <w:rPr>
          <w:rFonts w:eastAsiaTheme="minorHAnsi"/>
          <w:szCs w:val="24"/>
          <w:lang w:eastAsia="en-US"/>
        </w:rPr>
        <w:t>ю</w:t>
      </w:r>
      <w:r w:rsidR="00D102A5">
        <w:rPr>
          <w:rFonts w:eastAsiaTheme="minorHAnsi"/>
          <w:szCs w:val="24"/>
          <w:lang w:eastAsia="en-US"/>
        </w:rPr>
        <w:t>.</w:t>
      </w:r>
    </w:p>
    <w:p w:rsidR="00662610" w:rsidRPr="00BB6FF0" w:rsidRDefault="00BE0D52" w:rsidP="00BB6FF0">
      <w:pPr>
        <w:ind w:firstLine="709"/>
        <w:rPr>
          <w:szCs w:val="24"/>
        </w:rPr>
      </w:pPr>
      <w:r>
        <w:rPr>
          <w:szCs w:val="24"/>
        </w:rPr>
        <w:t>2</w:t>
      </w:r>
      <w:r w:rsidR="00662610" w:rsidRPr="00BB6FF0">
        <w:rPr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BB6FF0" w:rsidRDefault="00BE0D52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bCs/>
          <w:iCs/>
          <w:szCs w:val="24"/>
        </w:rPr>
        <w:t>3</w:t>
      </w:r>
      <w:r w:rsidR="00E23B3C" w:rsidRPr="00BB6FF0">
        <w:rPr>
          <w:bCs/>
          <w:iCs/>
          <w:szCs w:val="24"/>
        </w:rPr>
        <w:t xml:space="preserve">. </w:t>
      </w:r>
      <w:r w:rsidR="009703C8" w:rsidRPr="00BB6FF0">
        <w:rPr>
          <w:szCs w:val="24"/>
        </w:rPr>
        <w:t xml:space="preserve">Настоящее </w:t>
      </w:r>
      <w:r w:rsidR="00E23B3C" w:rsidRPr="00BB6FF0">
        <w:rPr>
          <w:szCs w:val="24"/>
        </w:rPr>
        <w:t>р</w:t>
      </w:r>
      <w:r w:rsidR="009703C8" w:rsidRPr="00BB6FF0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AA2D7B" w:rsidRPr="00BB6FF0">
        <w:rPr>
          <w:szCs w:val="24"/>
        </w:rPr>
        <w:t>.</w:t>
      </w:r>
    </w:p>
    <w:p w:rsidR="006A23DD" w:rsidRPr="00F177C4" w:rsidRDefault="00BE0D52" w:rsidP="006A23DD">
      <w:pPr>
        <w:tabs>
          <w:tab w:val="left" w:pos="-3060"/>
        </w:tabs>
        <w:ind w:firstLine="709"/>
      </w:pPr>
      <w:r>
        <w:rPr>
          <w:szCs w:val="24"/>
        </w:rPr>
        <w:t>4</w:t>
      </w:r>
      <w:r w:rsidR="001C5B53" w:rsidRPr="00BB6FF0">
        <w:rPr>
          <w:szCs w:val="24"/>
        </w:rPr>
        <w:t xml:space="preserve">. </w:t>
      </w:r>
      <w:proofErr w:type="gramStart"/>
      <w:r w:rsidR="006A23DD" w:rsidRPr="00F177C4">
        <w:t>Контроль за</w:t>
      </w:r>
      <w:proofErr w:type="gramEnd"/>
      <w:r w:rsidR="006A23DD" w:rsidRPr="00F177C4"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0C60BF" w:rsidRPr="00BB6FF0" w:rsidRDefault="000C60BF" w:rsidP="006A23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B6FF0" w:rsidRDefault="006769B0" w:rsidP="00BB6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B6FF0" w:rsidRDefault="006769B0" w:rsidP="00BB6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B6FF0" w:rsidRDefault="001C5B53" w:rsidP="00BB6FF0">
      <w:pPr>
        <w:ind w:firstLine="0"/>
        <w:jc w:val="left"/>
        <w:rPr>
          <w:b/>
          <w:szCs w:val="24"/>
        </w:rPr>
      </w:pPr>
      <w:r w:rsidRPr="00BB6FF0">
        <w:rPr>
          <w:b/>
          <w:szCs w:val="24"/>
        </w:rPr>
        <w:t>Председатель Совета народных депутатов</w:t>
      </w:r>
    </w:p>
    <w:p w:rsidR="001C5B53" w:rsidRPr="00BB6FF0" w:rsidRDefault="008E4666" w:rsidP="00BB6FF0">
      <w:pPr>
        <w:ind w:firstLine="0"/>
        <w:jc w:val="left"/>
        <w:rPr>
          <w:b/>
          <w:szCs w:val="24"/>
        </w:rPr>
      </w:pPr>
      <w:r w:rsidRPr="00BB6FF0">
        <w:rPr>
          <w:b/>
          <w:szCs w:val="24"/>
        </w:rPr>
        <w:t>Мы</w:t>
      </w:r>
      <w:r w:rsidR="001C5B53" w:rsidRPr="00BB6FF0">
        <w:rPr>
          <w:b/>
          <w:szCs w:val="24"/>
        </w:rPr>
        <w:t xml:space="preserve">сковского городского округа                               </w:t>
      </w:r>
      <w:r w:rsidR="003363FE" w:rsidRPr="00BB6FF0">
        <w:rPr>
          <w:b/>
          <w:szCs w:val="24"/>
        </w:rPr>
        <w:t xml:space="preserve">       </w:t>
      </w:r>
      <w:r w:rsidR="001C5B53" w:rsidRPr="00BB6FF0">
        <w:rPr>
          <w:b/>
          <w:szCs w:val="24"/>
        </w:rPr>
        <w:t xml:space="preserve">      </w:t>
      </w:r>
      <w:r w:rsidR="00641B5B">
        <w:rPr>
          <w:b/>
          <w:szCs w:val="24"/>
        </w:rPr>
        <w:t xml:space="preserve"> </w:t>
      </w:r>
      <w:r w:rsidR="001C5B53" w:rsidRPr="00BB6FF0">
        <w:rPr>
          <w:b/>
          <w:szCs w:val="24"/>
        </w:rPr>
        <w:t xml:space="preserve">  </w:t>
      </w:r>
      <w:r w:rsidR="00BA1D7F" w:rsidRPr="00BB6FF0">
        <w:rPr>
          <w:b/>
          <w:szCs w:val="24"/>
        </w:rPr>
        <w:t xml:space="preserve">         </w:t>
      </w:r>
      <w:r w:rsidR="00BB6FF0">
        <w:rPr>
          <w:b/>
          <w:szCs w:val="24"/>
        </w:rPr>
        <w:t xml:space="preserve">             </w:t>
      </w:r>
      <w:r w:rsidR="00D42448">
        <w:rPr>
          <w:b/>
          <w:szCs w:val="24"/>
        </w:rPr>
        <w:t xml:space="preserve"> </w:t>
      </w:r>
      <w:r w:rsidRPr="00BB6FF0">
        <w:rPr>
          <w:b/>
          <w:szCs w:val="24"/>
        </w:rPr>
        <w:t>Е.В. Тимофеев</w:t>
      </w:r>
    </w:p>
    <w:p w:rsidR="00EF1CB8" w:rsidRPr="00BB6FF0" w:rsidRDefault="00EF1CB8" w:rsidP="00BB6FF0">
      <w:pPr>
        <w:ind w:firstLine="0"/>
        <w:jc w:val="left"/>
        <w:rPr>
          <w:szCs w:val="24"/>
        </w:rPr>
      </w:pPr>
    </w:p>
    <w:p w:rsidR="006769B0" w:rsidRPr="00BB6FF0" w:rsidRDefault="006769B0" w:rsidP="00BB6FF0">
      <w:pPr>
        <w:ind w:firstLine="0"/>
        <w:jc w:val="left"/>
        <w:rPr>
          <w:szCs w:val="24"/>
        </w:rPr>
      </w:pPr>
    </w:p>
    <w:p w:rsidR="00EF1CB8" w:rsidRPr="00BB6FF0" w:rsidRDefault="00320EBF" w:rsidP="00BB6FF0">
      <w:pPr>
        <w:ind w:firstLine="0"/>
        <w:jc w:val="left"/>
        <w:rPr>
          <w:rFonts w:eastAsia="Calibri"/>
          <w:b/>
          <w:bCs/>
          <w:szCs w:val="24"/>
          <w:lang w:eastAsia="en-US"/>
        </w:rPr>
      </w:pPr>
      <w:r w:rsidRPr="00BB6FF0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BB6FF0">
        <w:rPr>
          <w:rFonts w:eastAsia="Calibri"/>
          <w:b/>
          <w:bCs/>
          <w:szCs w:val="24"/>
        </w:rPr>
        <w:t xml:space="preserve">                   </w:t>
      </w:r>
      <w:r w:rsidR="00641B5B">
        <w:rPr>
          <w:rFonts w:eastAsia="Calibri"/>
          <w:b/>
          <w:bCs/>
          <w:szCs w:val="24"/>
        </w:rPr>
        <w:t xml:space="preserve"> </w:t>
      </w:r>
      <w:r w:rsidR="00BB6FF0">
        <w:rPr>
          <w:rFonts w:eastAsia="Calibri"/>
          <w:b/>
          <w:bCs/>
          <w:szCs w:val="24"/>
        </w:rPr>
        <w:t xml:space="preserve">        </w:t>
      </w:r>
      <w:r w:rsidR="00BA1D7F" w:rsidRPr="00BB6FF0">
        <w:rPr>
          <w:rFonts w:eastAsia="Calibri"/>
          <w:b/>
          <w:bCs/>
          <w:szCs w:val="24"/>
        </w:rPr>
        <w:t xml:space="preserve"> </w:t>
      </w:r>
      <w:r w:rsidR="00D42448">
        <w:rPr>
          <w:rFonts w:eastAsia="Calibri"/>
          <w:b/>
          <w:bCs/>
          <w:szCs w:val="24"/>
        </w:rPr>
        <w:t xml:space="preserve"> </w:t>
      </w:r>
      <w:r w:rsidRPr="00BB6FF0">
        <w:rPr>
          <w:rFonts w:eastAsia="Calibri"/>
          <w:b/>
          <w:bCs/>
          <w:szCs w:val="24"/>
        </w:rPr>
        <w:t xml:space="preserve">   Д.Л. Иванов</w:t>
      </w:r>
    </w:p>
    <w:p w:rsidR="002B059F" w:rsidRDefault="002B059F" w:rsidP="00D42448">
      <w:pPr>
        <w:ind w:firstLine="0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637A22" w:rsidRDefault="007B5247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A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7A22" w:rsidRPr="00637A22">
        <w:rPr>
          <w:rFonts w:ascii="Times New Roman" w:hAnsi="Times New Roman" w:cs="Times New Roman"/>
          <w:b/>
          <w:sz w:val="24"/>
          <w:szCs w:val="24"/>
        </w:rPr>
        <w:t>27.09.2017г.</w:t>
      </w:r>
      <w:r w:rsidR="001502F6" w:rsidRPr="006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7A22" w:rsidRPr="00637A22">
        <w:rPr>
          <w:rFonts w:ascii="Times New Roman" w:hAnsi="Times New Roman" w:cs="Times New Roman"/>
          <w:b/>
          <w:sz w:val="24"/>
          <w:szCs w:val="24"/>
        </w:rPr>
        <w:t>47-н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BE0D52" w:rsidRDefault="00BE0D52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0D52" w:rsidRPr="008332F2" w:rsidRDefault="00C058DD" w:rsidP="000563EB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32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</w:t>
      </w:r>
    </w:p>
    <w:p w:rsidR="00BE0D52" w:rsidRPr="008332F2" w:rsidRDefault="00C058DD" w:rsidP="000563EB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32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депутатов </w:t>
      </w:r>
      <w:r w:rsidRPr="008332F2">
        <w:rPr>
          <w:rFonts w:ascii="Times New Roman" w:hAnsi="Times New Roman" w:cs="Times New Roman"/>
          <w:sz w:val="24"/>
          <w:szCs w:val="24"/>
        </w:rPr>
        <w:t xml:space="preserve">Совета народных депутатов Мысковского городского округа, осуществляющих свои полномочия на постоянной основе, главы Мысковского городского округа, и муниципальных служащих Мысковского городского округа </w:t>
      </w:r>
      <w:r w:rsidRPr="008332F2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управлении хозяйствующим субъектом, учредителем (участником, членом) которого является Мысковский городской округ</w:t>
      </w:r>
    </w:p>
    <w:p w:rsidR="00BE0D52" w:rsidRPr="008332F2" w:rsidRDefault="00BE0D52" w:rsidP="00E23B3C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4A31" w:rsidRPr="00A9097F" w:rsidRDefault="004A4A31" w:rsidP="004A4A31">
      <w:pPr>
        <w:numPr>
          <w:ilvl w:val="0"/>
          <w:numId w:val="3"/>
        </w:numPr>
        <w:rPr>
          <w:szCs w:val="24"/>
        </w:rPr>
      </w:pPr>
      <w:r w:rsidRPr="00A9097F">
        <w:rPr>
          <w:szCs w:val="24"/>
        </w:rPr>
        <w:t>Общие положения</w:t>
      </w:r>
    </w:p>
    <w:p w:rsidR="004A4A31" w:rsidRPr="00A9097F" w:rsidRDefault="004A4A31" w:rsidP="00A36303">
      <w:pPr>
        <w:rPr>
          <w:szCs w:val="24"/>
        </w:rPr>
      </w:pPr>
    </w:p>
    <w:p w:rsidR="00A36303" w:rsidRPr="00B517BF" w:rsidRDefault="004A4A31" w:rsidP="00565478">
      <w:pPr>
        <w:ind w:firstLine="709"/>
        <w:rPr>
          <w:szCs w:val="24"/>
        </w:rPr>
      </w:pPr>
      <w:r w:rsidRPr="00A9097F">
        <w:rPr>
          <w:szCs w:val="24"/>
        </w:rPr>
        <w:t xml:space="preserve">1.1. </w:t>
      </w:r>
      <w:proofErr w:type="gramStart"/>
      <w:r w:rsidRPr="00A9097F">
        <w:rPr>
          <w:szCs w:val="24"/>
        </w:rPr>
        <w:t xml:space="preserve">Настоящий Порядок </w:t>
      </w:r>
      <w:r w:rsidRPr="00A9097F">
        <w:rPr>
          <w:rFonts w:eastAsiaTheme="minorHAnsi"/>
          <w:szCs w:val="24"/>
          <w:lang w:eastAsia="en-US"/>
        </w:rPr>
        <w:t xml:space="preserve">участия депутатов </w:t>
      </w:r>
      <w:r w:rsidRPr="00A9097F">
        <w:rPr>
          <w:szCs w:val="24"/>
        </w:rPr>
        <w:t xml:space="preserve">Совета народных депутатов Мысковского городского округа, осуществляющих свои полномочия на постоянной основе, главы Мысковского городского округа, и муниципальных служащих </w:t>
      </w:r>
      <w:r w:rsidR="00C058DD" w:rsidRPr="00C058DD">
        <w:rPr>
          <w:szCs w:val="24"/>
        </w:rPr>
        <w:t>Мысковского городского округа</w:t>
      </w:r>
      <w:r w:rsidR="00C058DD">
        <w:rPr>
          <w:sz w:val="28"/>
          <w:szCs w:val="28"/>
        </w:rPr>
        <w:t xml:space="preserve"> </w:t>
      </w:r>
      <w:r w:rsidRPr="00A9097F">
        <w:rPr>
          <w:rFonts w:eastAsiaTheme="minorHAnsi"/>
          <w:szCs w:val="24"/>
          <w:lang w:eastAsia="en-US"/>
        </w:rPr>
        <w:t xml:space="preserve">в управлении хозяйствующим субъектом, учредителем (участником, членом) которого является Мысковский городской округ </w:t>
      </w:r>
      <w:r w:rsidRPr="00A9097F">
        <w:rPr>
          <w:szCs w:val="24"/>
        </w:rPr>
        <w:t xml:space="preserve">(далее – Порядок) определяет </w:t>
      </w:r>
      <w:r w:rsidR="00A36303">
        <w:rPr>
          <w:szCs w:val="24"/>
        </w:rPr>
        <w:t>порядок</w:t>
      </w:r>
      <w:r w:rsidRPr="00A9097F">
        <w:rPr>
          <w:szCs w:val="24"/>
        </w:rPr>
        <w:t xml:space="preserve"> </w:t>
      </w:r>
      <w:r w:rsidR="00A36303" w:rsidRPr="00B517BF">
        <w:rPr>
          <w:szCs w:val="24"/>
        </w:rPr>
        <w:t>принятия решений о поручении</w:t>
      </w:r>
      <w:r w:rsidR="00A36303">
        <w:rPr>
          <w:szCs w:val="24"/>
        </w:rPr>
        <w:t xml:space="preserve"> депутату Совета </w:t>
      </w:r>
      <w:r w:rsidR="00A36303" w:rsidRPr="00A9097F">
        <w:rPr>
          <w:szCs w:val="24"/>
        </w:rPr>
        <w:t>народных депутатов Мысковского городского округа</w:t>
      </w:r>
      <w:r w:rsidR="00A36303">
        <w:rPr>
          <w:szCs w:val="24"/>
        </w:rPr>
        <w:t xml:space="preserve"> (далее - депутат Совета)</w:t>
      </w:r>
      <w:r w:rsidR="00A36303" w:rsidRPr="00A9097F">
        <w:rPr>
          <w:szCs w:val="24"/>
        </w:rPr>
        <w:t>, осуществляющ</w:t>
      </w:r>
      <w:r w:rsidR="00A36303">
        <w:rPr>
          <w:szCs w:val="24"/>
        </w:rPr>
        <w:t>ему</w:t>
      </w:r>
      <w:r w:rsidR="00A36303" w:rsidRPr="00A9097F">
        <w:rPr>
          <w:szCs w:val="24"/>
        </w:rPr>
        <w:t xml:space="preserve"> свои полномочия на</w:t>
      </w:r>
      <w:proofErr w:type="gramEnd"/>
      <w:r w:rsidR="00A36303" w:rsidRPr="00A9097F">
        <w:rPr>
          <w:szCs w:val="24"/>
        </w:rPr>
        <w:t xml:space="preserve"> </w:t>
      </w:r>
      <w:proofErr w:type="gramStart"/>
      <w:r w:rsidR="00A36303" w:rsidRPr="00A9097F">
        <w:rPr>
          <w:szCs w:val="24"/>
        </w:rPr>
        <w:t>постоянной основе, глав</w:t>
      </w:r>
      <w:r w:rsidR="00A36303">
        <w:rPr>
          <w:szCs w:val="24"/>
        </w:rPr>
        <w:t>е</w:t>
      </w:r>
      <w:r w:rsidR="00A36303" w:rsidRPr="00A9097F">
        <w:rPr>
          <w:szCs w:val="24"/>
        </w:rPr>
        <w:t xml:space="preserve"> Мысковского городского округа</w:t>
      </w:r>
      <w:r w:rsidR="00A36303">
        <w:rPr>
          <w:szCs w:val="24"/>
        </w:rPr>
        <w:t xml:space="preserve"> (далее - глава города)</w:t>
      </w:r>
      <w:r w:rsidR="00A36303" w:rsidRPr="00A9097F">
        <w:rPr>
          <w:szCs w:val="24"/>
        </w:rPr>
        <w:t>, муниципальн</w:t>
      </w:r>
      <w:r w:rsidR="00A36303">
        <w:rPr>
          <w:szCs w:val="24"/>
        </w:rPr>
        <w:t>ому</w:t>
      </w:r>
      <w:r w:rsidR="00A36303" w:rsidRPr="00A9097F">
        <w:rPr>
          <w:szCs w:val="24"/>
        </w:rPr>
        <w:t xml:space="preserve"> служащ</w:t>
      </w:r>
      <w:r w:rsidR="00A36303">
        <w:rPr>
          <w:szCs w:val="24"/>
        </w:rPr>
        <w:t xml:space="preserve">ему </w:t>
      </w:r>
      <w:r w:rsidR="00A36303" w:rsidRPr="00C058DD">
        <w:rPr>
          <w:szCs w:val="24"/>
        </w:rPr>
        <w:t>Мысковского городского округа</w:t>
      </w:r>
      <w:r w:rsidR="00A36303">
        <w:rPr>
          <w:sz w:val="28"/>
          <w:szCs w:val="28"/>
        </w:rPr>
        <w:t xml:space="preserve"> </w:t>
      </w:r>
      <w:r w:rsidR="00A36303">
        <w:rPr>
          <w:szCs w:val="24"/>
        </w:rPr>
        <w:t>(далее - муниципальный служащий)</w:t>
      </w:r>
      <w:r w:rsidR="00A36303" w:rsidRPr="00A9097F">
        <w:rPr>
          <w:szCs w:val="24"/>
        </w:rPr>
        <w:t xml:space="preserve"> </w:t>
      </w:r>
      <w:r w:rsidR="00703262" w:rsidRPr="00B517BF">
        <w:rPr>
          <w:szCs w:val="24"/>
        </w:rPr>
        <w:t>участвовать в управлении хозяйствующим субъектом,</w:t>
      </w:r>
      <w:r w:rsidR="00A36303" w:rsidRPr="00A9097F">
        <w:rPr>
          <w:rFonts w:eastAsiaTheme="minorHAnsi"/>
          <w:szCs w:val="24"/>
          <w:lang w:eastAsia="en-US"/>
        </w:rPr>
        <w:t xml:space="preserve"> учредителем (участником, членом) которого является Мысковский городской округ</w:t>
      </w:r>
      <w:r w:rsidR="00A36303" w:rsidRPr="00A9097F">
        <w:rPr>
          <w:szCs w:val="24"/>
        </w:rPr>
        <w:t xml:space="preserve"> (за исключением жилищного, жилищно-строительного, гаражного кооперативов, садоводческого, огороднического, дачных потребительских кооперативов, товарищества собственников недвижимости), акции (доли в уставных капиталах) которых находятся в муниципальной собственности </w:t>
      </w:r>
      <w:r w:rsidR="00A36303">
        <w:rPr>
          <w:szCs w:val="24"/>
        </w:rPr>
        <w:t>Мысковского городского округа</w:t>
      </w:r>
      <w:r w:rsidR="00A36303" w:rsidRPr="00B517BF">
        <w:rPr>
          <w:szCs w:val="24"/>
        </w:rPr>
        <w:t>, замене и прекращении</w:t>
      </w:r>
      <w:proofErr w:type="gramEnd"/>
      <w:r w:rsidR="00A36303" w:rsidRPr="00B517BF">
        <w:rPr>
          <w:szCs w:val="24"/>
        </w:rPr>
        <w:t xml:space="preserve"> участия</w:t>
      </w:r>
      <w:r w:rsidR="00703262">
        <w:rPr>
          <w:szCs w:val="24"/>
        </w:rPr>
        <w:t xml:space="preserve"> данных лиц</w:t>
      </w:r>
      <w:r w:rsidR="00A36303" w:rsidRPr="00B517BF">
        <w:rPr>
          <w:szCs w:val="24"/>
        </w:rPr>
        <w:t xml:space="preserve"> в органе управления хозяйствующего субъекта</w:t>
      </w:r>
      <w:r w:rsidR="00565478">
        <w:rPr>
          <w:szCs w:val="24"/>
        </w:rPr>
        <w:t>, о</w:t>
      </w:r>
      <w:r w:rsidR="00565478" w:rsidRPr="00B517BF">
        <w:rPr>
          <w:szCs w:val="24"/>
        </w:rPr>
        <w:t xml:space="preserve">тветственность </w:t>
      </w:r>
      <w:r w:rsidR="00565478">
        <w:rPr>
          <w:rFonts w:eastAsiaTheme="minorHAnsi"/>
          <w:szCs w:val="24"/>
          <w:lang w:eastAsia="en-US"/>
        </w:rPr>
        <w:t>д</w:t>
      </w:r>
      <w:r w:rsidR="00565478">
        <w:rPr>
          <w:szCs w:val="24"/>
        </w:rPr>
        <w:t xml:space="preserve">епутата Совета, главы города, муниципального </w:t>
      </w:r>
      <w:r w:rsidR="00565478" w:rsidRPr="00B517BF">
        <w:rPr>
          <w:szCs w:val="24"/>
        </w:rPr>
        <w:t>служащ</w:t>
      </w:r>
      <w:r w:rsidR="00565478">
        <w:rPr>
          <w:szCs w:val="24"/>
        </w:rPr>
        <w:t>его</w:t>
      </w:r>
      <w:r w:rsidR="00565478" w:rsidRPr="00B517BF">
        <w:rPr>
          <w:szCs w:val="24"/>
        </w:rPr>
        <w:t xml:space="preserve"> и </w:t>
      </w:r>
      <w:proofErr w:type="gramStart"/>
      <w:r w:rsidR="00565478" w:rsidRPr="00B517BF">
        <w:rPr>
          <w:szCs w:val="24"/>
        </w:rPr>
        <w:t>контроль</w:t>
      </w:r>
      <w:r w:rsidR="00565478">
        <w:rPr>
          <w:szCs w:val="24"/>
        </w:rPr>
        <w:t xml:space="preserve"> </w:t>
      </w:r>
      <w:r w:rsidR="00565478" w:rsidRPr="00B517BF">
        <w:rPr>
          <w:szCs w:val="24"/>
        </w:rPr>
        <w:t>за</w:t>
      </w:r>
      <w:proofErr w:type="gramEnd"/>
      <w:r w:rsidR="00565478" w:rsidRPr="00B517BF">
        <w:rPr>
          <w:szCs w:val="24"/>
        </w:rPr>
        <w:t xml:space="preserve"> осуществлением ими деятельности в органах управления</w:t>
      </w:r>
      <w:r w:rsidR="00565478">
        <w:rPr>
          <w:szCs w:val="24"/>
        </w:rPr>
        <w:t xml:space="preserve"> </w:t>
      </w:r>
      <w:r w:rsidR="00565478" w:rsidRPr="00B517BF">
        <w:rPr>
          <w:szCs w:val="24"/>
        </w:rPr>
        <w:t>хозяйствующих субъектов</w:t>
      </w:r>
      <w:r w:rsidR="00C82CE4">
        <w:rPr>
          <w:szCs w:val="24"/>
        </w:rPr>
        <w:t>.</w:t>
      </w:r>
    </w:p>
    <w:p w:rsidR="00976DA1" w:rsidRPr="00B517BF" w:rsidRDefault="00976DA1" w:rsidP="00976DA1">
      <w:pPr>
        <w:rPr>
          <w:szCs w:val="24"/>
        </w:rPr>
      </w:pPr>
      <w:r>
        <w:rPr>
          <w:szCs w:val="24"/>
        </w:rPr>
        <w:t xml:space="preserve">1.2. </w:t>
      </w:r>
      <w:r w:rsidRPr="00B517BF">
        <w:rPr>
          <w:szCs w:val="24"/>
        </w:rPr>
        <w:t xml:space="preserve">Участие </w:t>
      </w:r>
      <w:r>
        <w:rPr>
          <w:rFonts w:eastAsiaTheme="minorHAnsi"/>
          <w:szCs w:val="24"/>
          <w:lang w:eastAsia="en-US"/>
        </w:rPr>
        <w:t>д</w:t>
      </w:r>
      <w:r>
        <w:rPr>
          <w:szCs w:val="24"/>
        </w:rPr>
        <w:t xml:space="preserve">епутата Совета, главы города, муниципального </w:t>
      </w:r>
      <w:r w:rsidRPr="00B517BF">
        <w:rPr>
          <w:szCs w:val="24"/>
        </w:rPr>
        <w:t>служащ</w:t>
      </w:r>
      <w:r>
        <w:rPr>
          <w:szCs w:val="24"/>
        </w:rPr>
        <w:t>его</w:t>
      </w:r>
      <w:r w:rsidRPr="00B517BF">
        <w:rPr>
          <w:szCs w:val="24"/>
        </w:rPr>
        <w:t xml:space="preserve"> в управлении хозяйствующим субъектом осуществляется на безвозмездной основе и только при наличии письменного согласия </w:t>
      </w:r>
      <w:r>
        <w:rPr>
          <w:szCs w:val="24"/>
        </w:rPr>
        <w:t>данных лиц</w:t>
      </w:r>
      <w:r w:rsidRPr="00B517BF">
        <w:rPr>
          <w:szCs w:val="24"/>
        </w:rPr>
        <w:t xml:space="preserve"> на участие в управлении хозяйствующим субъектом.</w:t>
      </w:r>
    </w:p>
    <w:p w:rsidR="00976DA1" w:rsidRPr="00A9097F" w:rsidRDefault="00976DA1" w:rsidP="004A4A31">
      <w:pPr>
        <w:tabs>
          <w:tab w:val="left" w:pos="709"/>
        </w:tabs>
        <w:rPr>
          <w:szCs w:val="24"/>
        </w:rPr>
      </w:pPr>
    </w:p>
    <w:p w:rsidR="00B517BF" w:rsidRPr="00B517BF" w:rsidRDefault="00B517BF" w:rsidP="004765E4">
      <w:pPr>
        <w:ind w:firstLine="0"/>
        <w:jc w:val="center"/>
        <w:rPr>
          <w:szCs w:val="24"/>
        </w:rPr>
      </w:pPr>
      <w:r w:rsidRPr="00B517BF">
        <w:rPr>
          <w:szCs w:val="24"/>
        </w:rPr>
        <w:t>2. Используемые термины</w:t>
      </w:r>
    </w:p>
    <w:p w:rsidR="00B517BF" w:rsidRPr="00B517BF" w:rsidRDefault="00B517BF" w:rsidP="004765E4">
      <w:pPr>
        <w:ind w:left="426"/>
        <w:rPr>
          <w:szCs w:val="24"/>
        </w:rPr>
      </w:pPr>
    </w:p>
    <w:p w:rsidR="00B517BF" w:rsidRPr="00B517BF" w:rsidRDefault="00B517BF" w:rsidP="002B059F">
      <w:pPr>
        <w:tabs>
          <w:tab w:val="left" w:pos="709"/>
        </w:tabs>
        <w:rPr>
          <w:szCs w:val="24"/>
        </w:rPr>
      </w:pPr>
      <w:r w:rsidRPr="00B517BF">
        <w:rPr>
          <w:szCs w:val="24"/>
        </w:rPr>
        <w:t>2.1. Для целей настоящего Порядка применяются следующие термины и определения:</w:t>
      </w:r>
    </w:p>
    <w:p w:rsidR="00B517BF" w:rsidRPr="00B517BF" w:rsidRDefault="00B517BF" w:rsidP="002B059F">
      <w:pPr>
        <w:rPr>
          <w:szCs w:val="24"/>
        </w:rPr>
      </w:pPr>
      <w:r w:rsidRPr="00B517BF">
        <w:rPr>
          <w:szCs w:val="24"/>
        </w:rPr>
        <w:t>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B517BF" w:rsidRPr="00B517BF" w:rsidRDefault="00B517BF" w:rsidP="002B059F">
      <w:pPr>
        <w:tabs>
          <w:tab w:val="left" w:pos="709"/>
        </w:tabs>
        <w:rPr>
          <w:szCs w:val="24"/>
        </w:rPr>
      </w:pPr>
      <w:r w:rsidRPr="00B517BF">
        <w:rPr>
          <w:szCs w:val="24"/>
        </w:rPr>
        <w:t>хозяйствующий субъект - коммерческая организация, некоммерческая организация, осуществляющая деятельность, приносящую ей доход.</w:t>
      </w:r>
    </w:p>
    <w:p w:rsidR="00D42448" w:rsidRPr="00D42448" w:rsidRDefault="000D50FA" w:rsidP="00D42448">
      <w:pPr>
        <w:autoSpaceDE w:val="0"/>
        <w:autoSpaceDN w:val="0"/>
        <w:adjustRightInd w:val="0"/>
        <w:ind w:firstLine="709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2.2. Иные п</w:t>
      </w:r>
      <w:r w:rsidRPr="000D50FA">
        <w:rPr>
          <w:rFonts w:eastAsiaTheme="minorHAnsi"/>
          <w:bCs/>
          <w:szCs w:val="24"/>
          <w:lang w:eastAsia="en-US"/>
        </w:rPr>
        <w:t xml:space="preserve">онятия и определения, используемые в настоящем Порядке, используются в значениях, установленных Федеральным </w:t>
      </w:r>
      <w:hyperlink r:id="rId10" w:history="1">
        <w:r w:rsidRPr="000D50FA">
          <w:rPr>
            <w:rFonts w:eastAsiaTheme="minorHAnsi"/>
            <w:bCs/>
            <w:szCs w:val="24"/>
            <w:lang w:eastAsia="en-US"/>
          </w:rPr>
          <w:t>законом</w:t>
        </w:r>
      </w:hyperlink>
      <w:r w:rsidRPr="000D50FA">
        <w:rPr>
          <w:rFonts w:eastAsiaTheme="minorHAnsi"/>
          <w:bCs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9D6F47">
        <w:rPr>
          <w:rFonts w:eastAsiaTheme="minorHAnsi"/>
          <w:bCs/>
          <w:szCs w:val="24"/>
          <w:lang w:eastAsia="en-US"/>
        </w:rPr>
        <w:t>,</w:t>
      </w:r>
      <w:r w:rsidRPr="000D50FA">
        <w:rPr>
          <w:rFonts w:eastAsiaTheme="minorHAnsi"/>
          <w:bCs/>
          <w:szCs w:val="24"/>
          <w:lang w:eastAsia="en-US"/>
        </w:rPr>
        <w:t xml:space="preserve"> Гражданским </w:t>
      </w:r>
      <w:hyperlink r:id="rId11" w:history="1">
        <w:r w:rsidRPr="000D50FA">
          <w:rPr>
            <w:rFonts w:eastAsiaTheme="minorHAnsi"/>
            <w:bCs/>
            <w:szCs w:val="24"/>
            <w:lang w:eastAsia="en-US"/>
          </w:rPr>
          <w:t>кодексом</w:t>
        </w:r>
      </w:hyperlink>
      <w:r w:rsidRPr="000D50FA">
        <w:rPr>
          <w:rFonts w:eastAsiaTheme="minorHAnsi"/>
          <w:bCs/>
          <w:szCs w:val="24"/>
          <w:lang w:eastAsia="en-US"/>
        </w:rPr>
        <w:t xml:space="preserve"> Российской Федерации</w:t>
      </w:r>
      <w:r w:rsidR="009D6F47">
        <w:rPr>
          <w:rFonts w:eastAsiaTheme="minorHAnsi"/>
          <w:bCs/>
          <w:szCs w:val="24"/>
          <w:lang w:eastAsia="en-US"/>
        </w:rPr>
        <w:t xml:space="preserve"> и иными правовыми актами</w:t>
      </w:r>
      <w:r w:rsidRPr="000D50FA">
        <w:rPr>
          <w:rFonts w:eastAsiaTheme="minorHAnsi"/>
          <w:bCs/>
          <w:szCs w:val="24"/>
          <w:lang w:eastAsia="en-US"/>
        </w:rPr>
        <w:t>.</w:t>
      </w:r>
    </w:p>
    <w:p w:rsidR="007C5057" w:rsidRDefault="00B517BF" w:rsidP="004765E4">
      <w:pPr>
        <w:ind w:firstLine="708"/>
        <w:jc w:val="center"/>
        <w:rPr>
          <w:szCs w:val="24"/>
        </w:rPr>
      </w:pPr>
      <w:r w:rsidRPr="00B517BF">
        <w:rPr>
          <w:szCs w:val="24"/>
        </w:rPr>
        <w:lastRenderedPageBreak/>
        <w:t>3. Порядок принятия решений о поручении</w:t>
      </w:r>
      <w:r w:rsidR="00236194">
        <w:rPr>
          <w:szCs w:val="24"/>
        </w:rPr>
        <w:t xml:space="preserve"> депутату Совета, главе города</w:t>
      </w:r>
      <w:r w:rsidR="00E90650">
        <w:rPr>
          <w:szCs w:val="24"/>
        </w:rPr>
        <w:t>,</w:t>
      </w:r>
    </w:p>
    <w:p w:rsidR="00B517BF" w:rsidRPr="00B517BF" w:rsidRDefault="007C5057" w:rsidP="004765E4">
      <w:pPr>
        <w:ind w:firstLine="0"/>
        <w:jc w:val="center"/>
        <w:rPr>
          <w:szCs w:val="24"/>
        </w:rPr>
      </w:pPr>
      <w:r>
        <w:rPr>
          <w:szCs w:val="24"/>
        </w:rPr>
        <w:t>м</w:t>
      </w:r>
      <w:r w:rsidR="00B517BF" w:rsidRPr="00B517BF">
        <w:rPr>
          <w:szCs w:val="24"/>
        </w:rPr>
        <w:t>униципальному</w:t>
      </w:r>
      <w:r w:rsidR="00236194">
        <w:rPr>
          <w:szCs w:val="24"/>
        </w:rPr>
        <w:t xml:space="preserve"> </w:t>
      </w:r>
      <w:r w:rsidR="00B517BF" w:rsidRPr="00B517BF">
        <w:rPr>
          <w:szCs w:val="24"/>
        </w:rPr>
        <w:t xml:space="preserve">служащему участвовать в управлении хозяйствующим субъектом, замене и прекращении участия </w:t>
      </w:r>
      <w:r w:rsidR="00703262">
        <w:rPr>
          <w:szCs w:val="24"/>
        </w:rPr>
        <w:t>данных лиц</w:t>
      </w:r>
      <w:r w:rsidR="00B517BF" w:rsidRPr="00B517BF">
        <w:rPr>
          <w:szCs w:val="24"/>
        </w:rPr>
        <w:t xml:space="preserve"> в органе управления хозяйствующего субъекта</w:t>
      </w:r>
    </w:p>
    <w:p w:rsidR="00B517BF" w:rsidRPr="00B517BF" w:rsidRDefault="00B517BF" w:rsidP="002B059F">
      <w:pPr>
        <w:ind w:firstLine="709"/>
        <w:rPr>
          <w:szCs w:val="24"/>
        </w:rPr>
      </w:pPr>
    </w:p>
    <w:p w:rsidR="005E100E" w:rsidRDefault="00B517BF" w:rsidP="002B059F">
      <w:pPr>
        <w:ind w:firstLine="709"/>
        <w:rPr>
          <w:szCs w:val="24"/>
        </w:rPr>
      </w:pPr>
      <w:r w:rsidRPr="00B517BF">
        <w:rPr>
          <w:szCs w:val="24"/>
        </w:rPr>
        <w:t xml:space="preserve">3.1. Инициатива об участии </w:t>
      </w:r>
      <w:r w:rsidR="008233B9">
        <w:rPr>
          <w:szCs w:val="24"/>
        </w:rPr>
        <w:t>депутат</w:t>
      </w:r>
      <w:r w:rsidR="00E90650">
        <w:rPr>
          <w:szCs w:val="24"/>
        </w:rPr>
        <w:t>а</w:t>
      </w:r>
      <w:r w:rsidR="008233B9">
        <w:rPr>
          <w:szCs w:val="24"/>
        </w:rPr>
        <w:t xml:space="preserve"> Совета, глав</w:t>
      </w:r>
      <w:r w:rsidR="00E90650">
        <w:rPr>
          <w:szCs w:val="24"/>
        </w:rPr>
        <w:t>ы</w:t>
      </w:r>
      <w:r w:rsidR="008233B9">
        <w:rPr>
          <w:szCs w:val="24"/>
        </w:rPr>
        <w:t xml:space="preserve"> города</w:t>
      </w:r>
      <w:r w:rsidR="00E90650">
        <w:rPr>
          <w:szCs w:val="24"/>
        </w:rPr>
        <w:t xml:space="preserve">, </w:t>
      </w:r>
      <w:r w:rsidR="008233B9">
        <w:rPr>
          <w:szCs w:val="24"/>
        </w:rPr>
        <w:t>м</w:t>
      </w:r>
      <w:r w:rsidR="00E90650">
        <w:rPr>
          <w:szCs w:val="24"/>
        </w:rPr>
        <w:t>униципального</w:t>
      </w:r>
      <w:r w:rsidR="008233B9">
        <w:rPr>
          <w:szCs w:val="24"/>
        </w:rPr>
        <w:t xml:space="preserve"> </w:t>
      </w:r>
      <w:r w:rsidR="008233B9" w:rsidRPr="00B517BF">
        <w:rPr>
          <w:szCs w:val="24"/>
        </w:rPr>
        <w:t>служаще</w:t>
      </w:r>
      <w:r w:rsidR="00E90650">
        <w:rPr>
          <w:szCs w:val="24"/>
        </w:rPr>
        <w:t xml:space="preserve">го </w:t>
      </w:r>
      <w:r w:rsidRPr="00B517BF">
        <w:rPr>
          <w:szCs w:val="24"/>
        </w:rPr>
        <w:t>в управлении хозяйствующим субъектом может исходить от</w:t>
      </w:r>
      <w:r w:rsidR="005E100E">
        <w:rPr>
          <w:szCs w:val="24"/>
        </w:rPr>
        <w:t>:</w:t>
      </w:r>
    </w:p>
    <w:p w:rsidR="005E100E" w:rsidRDefault="005E100E" w:rsidP="002B059F">
      <w:pPr>
        <w:ind w:firstLine="709"/>
        <w:rPr>
          <w:szCs w:val="24"/>
        </w:rPr>
      </w:pPr>
      <w:r>
        <w:rPr>
          <w:szCs w:val="24"/>
        </w:rPr>
        <w:t>1)</w:t>
      </w:r>
      <w:r w:rsidR="00B517BF" w:rsidRPr="00B517BF">
        <w:rPr>
          <w:szCs w:val="24"/>
        </w:rPr>
        <w:t xml:space="preserve"> хозяйствующего субъекта</w:t>
      </w:r>
      <w:r>
        <w:rPr>
          <w:szCs w:val="24"/>
        </w:rPr>
        <w:t>;</w:t>
      </w:r>
    </w:p>
    <w:p w:rsidR="005E100E" w:rsidRDefault="005E100E" w:rsidP="002B059F">
      <w:pPr>
        <w:ind w:firstLine="709"/>
        <w:rPr>
          <w:szCs w:val="24"/>
        </w:rPr>
      </w:pPr>
      <w:r>
        <w:rPr>
          <w:szCs w:val="24"/>
        </w:rPr>
        <w:t>2)</w:t>
      </w:r>
      <w:r w:rsidR="00B517BF" w:rsidRPr="00B517BF">
        <w:rPr>
          <w:szCs w:val="24"/>
        </w:rPr>
        <w:t xml:space="preserve"> действующих органов управления хозяйствующего субъек</w:t>
      </w:r>
      <w:r>
        <w:rPr>
          <w:szCs w:val="24"/>
        </w:rPr>
        <w:t>та;</w:t>
      </w:r>
    </w:p>
    <w:p w:rsidR="005E100E" w:rsidRDefault="005E100E" w:rsidP="002B059F">
      <w:pPr>
        <w:ind w:firstLine="709"/>
        <w:rPr>
          <w:szCs w:val="24"/>
        </w:rPr>
      </w:pPr>
      <w:r>
        <w:rPr>
          <w:szCs w:val="24"/>
        </w:rPr>
        <w:t>3)</w:t>
      </w:r>
      <w:r w:rsidR="00B517BF" w:rsidRPr="00B517BF">
        <w:rPr>
          <w:szCs w:val="24"/>
        </w:rPr>
        <w:t xml:space="preserve"> Совета народных депутатов </w:t>
      </w:r>
      <w:r w:rsidR="00E90650">
        <w:rPr>
          <w:szCs w:val="24"/>
        </w:rPr>
        <w:t>Мысковского городского округа</w:t>
      </w:r>
      <w:r>
        <w:rPr>
          <w:szCs w:val="24"/>
        </w:rPr>
        <w:t>;</w:t>
      </w:r>
    </w:p>
    <w:p w:rsidR="005E100E" w:rsidRDefault="005E100E" w:rsidP="002B059F">
      <w:pPr>
        <w:ind w:firstLine="709"/>
        <w:rPr>
          <w:szCs w:val="24"/>
        </w:rPr>
      </w:pPr>
      <w:r>
        <w:rPr>
          <w:szCs w:val="24"/>
        </w:rPr>
        <w:t>4)</w:t>
      </w:r>
      <w:r w:rsidR="00B517BF" w:rsidRPr="00B517BF">
        <w:rPr>
          <w:szCs w:val="24"/>
        </w:rPr>
        <w:t xml:space="preserve"> </w:t>
      </w:r>
      <w:r w:rsidR="00E90650">
        <w:rPr>
          <w:szCs w:val="24"/>
        </w:rPr>
        <w:t>главы города</w:t>
      </w:r>
      <w:r w:rsidR="001C7B9D">
        <w:rPr>
          <w:szCs w:val="24"/>
        </w:rPr>
        <w:t>.</w:t>
      </w:r>
    </w:p>
    <w:p w:rsidR="001C7B9D" w:rsidRPr="00B517BF" w:rsidRDefault="001C7B9D" w:rsidP="002B059F">
      <w:pPr>
        <w:tabs>
          <w:tab w:val="left" w:pos="709"/>
        </w:tabs>
        <w:ind w:firstLine="709"/>
        <w:rPr>
          <w:szCs w:val="24"/>
        </w:rPr>
      </w:pPr>
      <w:bookmarkStart w:id="2" w:name="Par0"/>
      <w:bookmarkEnd w:id="2"/>
      <w:r>
        <w:rPr>
          <w:szCs w:val="24"/>
        </w:rPr>
        <w:t xml:space="preserve">3.2. </w:t>
      </w:r>
      <w:r w:rsidRPr="00B517BF">
        <w:rPr>
          <w:szCs w:val="24"/>
        </w:rPr>
        <w:t xml:space="preserve">Для рассмотрения вопроса об участии </w:t>
      </w:r>
      <w:r>
        <w:rPr>
          <w:szCs w:val="24"/>
        </w:rPr>
        <w:t xml:space="preserve">депутата Совета, главы города, муниципального </w:t>
      </w:r>
      <w:r w:rsidRPr="00B517BF">
        <w:rPr>
          <w:szCs w:val="24"/>
        </w:rPr>
        <w:t>служащ</w:t>
      </w:r>
      <w:r>
        <w:rPr>
          <w:szCs w:val="24"/>
        </w:rPr>
        <w:t>его</w:t>
      </w:r>
      <w:r>
        <w:rPr>
          <w:rFonts w:eastAsiaTheme="minorHAnsi"/>
          <w:szCs w:val="24"/>
          <w:lang w:eastAsia="en-US"/>
        </w:rPr>
        <w:t xml:space="preserve">, </w:t>
      </w:r>
      <w:r w:rsidRPr="00B517BF">
        <w:rPr>
          <w:szCs w:val="24"/>
        </w:rPr>
        <w:t xml:space="preserve">в управлении хозяйствующим субъектом, лица, указанные в </w:t>
      </w:r>
      <w:r w:rsidRPr="001C7B9D">
        <w:rPr>
          <w:szCs w:val="24"/>
        </w:rPr>
        <w:t>п.3.1</w:t>
      </w:r>
      <w:r w:rsidRPr="00B517BF">
        <w:rPr>
          <w:szCs w:val="24"/>
        </w:rPr>
        <w:t xml:space="preserve"> настоящего</w:t>
      </w:r>
      <w:r>
        <w:rPr>
          <w:szCs w:val="24"/>
        </w:rPr>
        <w:t xml:space="preserve"> П</w:t>
      </w:r>
      <w:r w:rsidRPr="00B517BF">
        <w:rPr>
          <w:szCs w:val="24"/>
        </w:rPr>
        <w:t xml:space="preserve">орядка, представляют </w:t>
      </w:r>
      <w:r>
        <w:rPr>
          <w:szCs w:val="24"/>
        </w:rPr>
        <w:t xml:space="preserve">в </w:t>
      </w:r>
      <w:r w:rsidRPr="00A9097F">
        <w:rPr>
          <w:szCs w:val="24"/>
        </w:rPr>
        <w:t>Совет народных депутатов</w:t>
      </w:r>
      <w:r>
        <w:rPr>
          <w:szCs w:val="24"/>
        </w:rPr>
        <w:t>, главе города</w:t>
      </w:r>
      <w:r w:rsidR="00E074FE">
        <w:rPr>
          <w:szCs w:val="24"/>
        </w:rPr>
        <w:t>,</w:t>
      </w:r>
      <w:r>
        <w:rPr>
          <w:szCs w:val="24"/>
        </w:rPr>
        <w:t xml:space="preserve"> в соответствии с пунктом 3.3 настоящего Порядка</w:t>
      </w:r>
      <w:r>
        <w:rPr>
          <w:rFonts w:eastAsiaTheme="minorHAnsi"/>
          <w:szCs w:val="24"/>
          <w:lang w:eastAsia="en-US"/>
        </w:rPr>
        <w:t xml:space="preserve">, </w:t>
      </w:r>
      <w:r w:rsidRPr="00B517BF">
        <w:rPr>
          <w:szCs w:val="24"/>
        </w:rPr>
        <w:t>следующие документы:</w:t>
      </w:r>
    </w:p>
    <w:p w:rsidR="001C7B9D" w:rsidRDefault="001C7B9D" w:rsidP="002B059F">
      <w:pPr>
        <w:ind w:firstLine="709"/>
        <w:rPr>
          <w:szCs w:val="24"/>
        </w:rPr>
      </w:pPr>
      <w:r>
        <w:rPr>
          <w:szCs w:val="24"/>
        </w:rPr>
        <w:t>1) Заявление</w:t>
      </w:r>
      <w:r w:rsidRPr="00B517BF">
        <w:rPr>
          <w:szCs w:val="24"/>
        </w:rPr>
        <w:t xml:space="preserve"> с просьбой включить </w:t>
      </w:r>
      <w:r>
        <w:rPr>
          <w:szCs w:val="24"/>
        </w:rPr>
        <w:t xml:space="preserve">депутата Совета, главу города, муниципального </w:t>
      </w:r>
      <w:r w:rsidRPr="00B517BF">
        <w:rPr>
          <w:szCs w:val="24"/>
        </w:rPr>
        <w:t>служащ</w:t>
      </w:r>
      <w:r>
        <w:rPr>
          <w:szCs w:val="24"/>
        </w:rPr>
        <w:t xml:space="preserve">его </w:t>
      </w:r>
      <w:r w:rsidRPr="00B517BF">
        <w:rPr>
          <w:szCs w:val="24"/>
        </w:rPr>
        <w:t>в состав органа упра</w:t>
      </w:r>
      <w:r w:rsidR="00565478">
        <w:rPr>
          <w:szCs w:val="24"/>
        </w:rPr>
        <w:t>вления хозяйствующим субъектом с</w:t>
      </w:r>
      <w:r w:rsidRPr="00B517BF">
        <w:rPr>
          <w:szCs w:val="24"/>
        </w:rPr>
        <w:t xml:space="preserve"> обоснованием необходимости </w:t>
      </w:r>
      <w:r>
        <w:rPr>
          <w:szCs w:val="24"/>
        </w:rPr>
        <w:t xml:space="preserve">их </w:t>
      </w:r>
      <w:r w:rsidRPr="00B517BF">
        <w:rPr>
          <w:szCs w:val="24"/>
        </w:rPr>
        <w:t>участия в работе органа упр</w:t>
      </w:r>
      <w:r>
        <w:rPr>
          <w:szCs w:val="24"/>
        </w:rPr>
        <w:t xml:space="preserve">авления хозяйствующего субъекта (далее </w:t>
      </w:r>
      <w:r w:rsidR="009D6F47">
        <w:rPr>
          <w:szCs w:val="24"/>
        </w:rPr>
        <w:t>-</w:t>
      </w:r>
      <w:r>
        <w:rPr>
          <w:szCs w:val="24"/>
        </w:rPr>
        <w:t xml:space="preserve"> заявление).</w:t>
      </w:r>
    </w:p>
    <w:p w:rsidR="001C7B9D" w:rsidRDefault="001C7B9D" w:rsidP="002B059F">
      <w:pPr>
        <w:ind w:firstLine="709"/>
        <w:rPr>
          <w:szCs w:val="24"/>
        </w:rPr>
      </w:pPr>
      <w:r>
        <w:rPr>
          <w:szCs w:val="24"/>
        </w:rPr>
        <w:t>Заявление предоставляется:</w:t>
      </w:r>
    </w:p>
    <w:p w:rsidR="001C7B9D" w:rsidRDefault="001C7B9D" w:rsidP="002B059F">
      <w:pPr>
        <w:ind w:firstLine="709"/>
        <w:rPr>
          <w:szCs w:val="24"/>
        </w:rPr>
      </w:pPr>
      <w:r>
        <w:rPr>
          <w:szCs w:val="24"/>
        </w:rPr>
        <w:t>а) хозяйствующим субъектом;</w:t>
      </w:r>
    </w:p>
    <w:p w:rsidR="001C7B9D" w:rsidRDefault="001C7B9D" w:rsidP="002B059F">
      <w:pPr>
        <w:ind w:firstLine="709"/>
        <w:rPr>
          <w:szCs w:val="24"/>
        </w:rPr>
      </w:pPr>
      <w:r>
        <w:rPr>
          <w:szCs w:val="24"/>
        </w:rPr>
        <w:t>б) действующим</w:t>
      </w:r>
      <w:r w:rsidRPr="00B517BF">
        <w:rPr>
          <w:szCs w:val="24"/>
        </w:rPr>
        <w:t xml:space="preserve"> органо</w:t>
      </w:r>
      <w:r>
        <w:rPr>
          <w:szCs w:val="24"/>
        </w:rPr>
        <w:t>м</w:t>
      </w:r>
      <w:r w:rsidRPr="00B517BF">
        <w:rPr>
          <w:szCs w:val="24"/>
        </w:rPr>
        <w:t xml:space="preserve"> управления хозяйствующего субъек</w:t>
      </w:r>
      <w:r>
        <w:rPr>
          <w:szCs w:val="24"/>
        </w:rPr>
        <w:t>та;</w:t>
      </w:r>
    </w:p>
    <w:p w:rsidR="001C7B9D" w:rsidRDefault="001C7B9D" w:rsidP="002B059F">
      <w:pPr>
        <w:ind w:firstLine="709"/>
        <w:rPr>
          <w:szCs w:val="24"/>
        </w:rPr>
      </w:pPr>
      <w:r>
        <w:rPr>
          <w:szCs w:val="24"/>
        </w:rPr>
        <w:t xml:space="preserve">в) председателем </w:t>
      </w:r>
      <w:r w:rsidRPr="00B517BF">
        <w:rPr>
          <w:szCs w:val="24"/>
        </w:rPr>
        <w:t xml:space="preserve">Совета народных депутатов </w:t>
      </w:r>
      <w:r>
        <w:rPr>
          <w:szCs w:val="24"/>
        </w:rPr>
        <w:t>Мысковского городского округа</w:t>
      </w:r>
      <w:r w:rsidR="00565478">
        <w:rPr>
          <w:szCs w:val="24"/>
        </w:rPr>
        <w:t xml:space="preserve"> (далее - Председатель Совета), </w:t>
      </w:r>
      <w:r>
        <w:rPr>
          <w:szCs w:val="24"/>
        </w:rPr>
        <w:t xml:space="preserve">в отношении себя, депутатов Совета, муниципальных </w:t>
      </w:r>
      <w:r w:rsidRPr="00B517BF">
        <w:rPr>
          <w:szCs w:val="24"/>
        </w:rPr>
        <w:t>служащ</w:t>
      </w:r>
      <w:r>
        <w:rPr>
          <w:szCs w:val="24"/>
        </w:rPr>
        <w:t xml:space="preserve">их </w:t>
      </w:r>
      <w:r w:rsidRPr="00A9097F">
        <w:rPr>
          <w:szCs w:val="24"/>
        </w:rPr>
        <w:t>Совета народных депутатов</w:t>
      </w:r>
      <w:r>
        <w:rPr>
          <w:szCs w:val="24"/>
        </w:rPr>
        <w:t xml:space="preserve">, муниципальных </w:t>
      </w:r>
      <w:r w:rsidRPr="00B517BF">
        <w:rPr>
          <w:szCs w:val="24"/>
        </w:rPr>
        <w:t>служащ</w:t>
      </w:r>
      <w:r>
        <w:rPr>
          <w:szCs w:val="24"/>
        </w:rPr>
        <w:t>их муниципальной ревизионной комиссии</w:t>
      </w:r>
      <w:r w:rsidR="009D6F47">
        <w:rPr>
          <w:szCs w:val="24"/>
        </w:rPr>
        <w:t>;</w:t>
      </w:r>
    </w:p>
    <w:p w:rsidR="001C7B9D" w:rsidRPr="00B517BF" w:rsidRDefault="001C7B9D" w:rsidP="002B059F">
      <w:pPr>
        <w:ind w:firstLine="709"/>
        <w:rPr>
          <w:szCs w:val="24"/>
        </w:rPr>
      </w:pPr>
      <w:r>
        <w:rPr>
          <w:szCs w:val="24"/>
        </w:rPr>
        <w:t xml:space="preserve">г) главой города - в отношении себя, муниципальных служащих администрации Мысковского городского округа и </w:t>
      </w:r>
      <w:r w:rsidRPr="00B517BF">
        <w:rPr>
          <w:szCs w:val="24"/>
        </w:rPr>
        <w:t>структурн</w:t>
      </w:r>
      <w:r>
        <w:rPr>
          <w:szCs w:val="24"/>
        </w:rPr>
        <w:t>ых</w:t>
      </w:r>
      <w:r w:rsidRPr="00B517BF">
        <w:rPr>
          <w:szCs w:val="24"/>
        </w:rPr>
        <w:t xml:space="preserve"> подразделени</w:t>
      </w:r>
      <w:r>
        <w:rPr>
          <w:szCs w:val="24"/>
        </w:rPr>
        <w:t>й</w:t>
      </w:r>
      <w:r w:rsidRPr="00B517BF">
        <w:rPr>
          <w:szCs w:val="24"/>
        </w:rPr>
        <w:t xml:space="preserve"> </w:t>
      </w:r>
      <w:r>
        <w:rPr>
          <w:szCs w:val="24"/>
        </w:rPr>
        <w:t xml:space="preserve">администрации Мысковского городского округа. </w:t>
      </w:r>
    </w:p>
    <w:p w:rsidR="001C7B9D" w:rsidRPr="00B517BF" w:rsidRDefault="001C7B9D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2) К</w:t>
      </w:r>
      <w:r w:rsidRPr="00B517BF">
        <w:rPr>
          <w:szCs w:val="24"/>
        </w:rPr>
        <w:t>опии учредительных док</w:t>
      </w:r>
      <w:r w:rsidR="00C464BF">
        <w:rPr>
          <w:szCs w:val="24"/>
        </w:rPr>
        <w:t>ументов хозяйствующего субъекта.</w:t>
      </w:r>
    </w:p>
    <w:p w:rsidR="001C7B9D" w:rsidRPr="00B517BF" w:rsidRDefault="001C7B9D" w:rsidP="002B059F">
      <w:pPr>
        <w:ind w:firstLine="709"/>
        <w:rPr>
          <w:szCs w:val="24"/>
        </w:rPr>
      </w:pPr>
      <w:r>
        <w:rPr>
          <w:szCs w:val="24"/>
        </w:rPr>
        <w:t>3) С</w:t>
      </w:r>
      <w:r w:rsidRPr="00B517BF">
        <w:rPr>
          <w:szCs w:val="24"/>
        </w:rPr>
        <w:t>писок участников либо выписка из реестра акц</w:t>
      </w:r>
      <w:r w:rsidR="00C464BF">
        <w:rPr>
          <w:szCs w:val="24"/>
        </w:rPr>
        <w:t>ионеров хозяйствующего субъекта.</w:t>
      </w:r>
    </w:p>
    <w:p w:rsidR="001C7B9D" w:rsidRPr="00B517BF" w:rsidRDefault="001C7B9D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4) С</w:t>
      </w:r>
      <w:r w:rsidRPr="00B517BF">
        <w:rPr>
          <w:szCs w:val="24"/>
        </w:rPr>
        <w:t>ведения о текущем состоянии хозяйствующего субъекта (реорганизация, ликвидация, банкротство) (при наличии).</w:t>
      </w:r>
    </w:p>
    <w:p w:rsidR="008578C6" w:rsidRDefault="001C7B9D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3.3</w:t>
      </w:r>
      <w:r w:rsidR="004765E4">
        <w:rPr>
          <w:rFonts w:eastAsiaTheme="minorHAnsi"/>
          <w:szCs w:val="24"/>
          <w:lang w:eastAsia="en-US"/>
        </w:rPr>
        <w:t>. Решение об участии</w:t>
      </w:r>
      <w:r w:rsidR="008578C6" w:rsidRPr="008578C6">
        <w:rPr>
          <w:szCs w:val="24"/>
        </w:rPr>
        <w:t xml:space="preserve"> </w:t>
      </w:r>
      <w:r w:rsidR="008578C6">
        <w:rPr>
          <w:szCs w:val="24"/>
        </w:rPr>
        <w:t xml:space="preserve">депутатов Совета, главы города, муниципальных </w:t>
      </w:r>
      <w:r w:rsidR="008578C6" w:rsidRPr="00B517BF">
        <w:rPr>
          <w:szCs w:val="24"/>
        </w:rPr>
        <w:t>служащ</w:t>
      </w:r>
      <w:r w:rsidR="008578C6">
        <w:rPr>
          <w:szCs w:val="24"/>
        </w:rPr>
        <w:t>их</w:t>
      </w:r>
      <w:r w:rsidR="004765E4">
        <w:rPr>
          <w:rFonts w:eastAsiaTheme="minorHAnsi"/>
          <w:szCs w:val="24"/>
          <w:lang w:eastAsia="en-US"/>
        </w:rPr>
        <w:t>, в управлении хозяйствующим субъектом</w:t>
      </w:r>
      <w:r w:rsidR="00976DA1">
        <w:rPr>
          <w:rFonts w:eastAsiaTheme="minorHAnsi"/>
          <w:szCs w:val="24"/>
          <w:lang w:eastAsia="en-US"/>
        </w:rPr>
        <w:t xml:space="preserve"> (далее - решение об участии)</w:t>
      </w:r>
      <w:r w:rsidR="004765E4">
        <w:rPr>
          <w:rFonts w:eastAsiaTheme="minorHAnsi"/>
          <w:szCs w:val="24"/>
          <w:lang w:eastAsia="en-US"/>
        </w:rPr>
        <w:t xml:space="preserve"> принимается</w:t>
      </w:r>
      <w:r w:rsidR="008578C6">
        <w:rPr>
          <w:rFonts w:eastAsiaTheme="minorHAnsi"/>
          <w:szCs w:val="24"/>
          <w:lang w:eastAsia="en-US"/>
        </w:rPr>
        <w:t>:</w:t>
      </w:r>
    </w:p>
    <w:p w:rsidR="008578C6" w:rsidRDefault="008578C6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r w:rsidRPr="00A9097F">
        <w:rPr>
          <w:szCs w:val="24"/>
        </w:rPr>
        <w:t>Совет</w:t>
      </w:r>
      <w:r>
        <w:rPr>
          <w:szCs w:val="24"/>
        </w:rPr>
        <w:t>ом</w:t>
      </w:r>
      <w:r w:rsidRPr="00A9097F">
        <w:rPr>
          <w:szCs w:val="24"/>
        </w:rPr>
        <w:t xml:space="preserve"> народных депутатов Мысковского городского округа</w:t>
      </w:r>
      <w:r w:rsidR="003D3229">
        <w:rPr>
          <w:szCs w:val="24"/>
        </w:rPr>
        <w:t xml:space="preserve"> (далее </w:t>
      </w:r>
      <w:r w:rsidR="00976DA1">
        <w:rPr>
          <w:szCs w:val="24"/>
        </w:rPr>
        <w:t>-</w:t>
      </w:r>
      <w:r w:rsidR="003D3229">
        <w:rPr>
          <w:szCs w:val="24"/>
        </w:rPr>
        <w:t xml:space="preserve"> Совет народных депутатов)</w:t>
      </w:r>
      <w:r>
        <w:rPr>
          <w:rFonts w:eastAsiaTheme="minorHAnsi"/>
          <w:szCs w:val="24"/>
          <w:lang w:eastAsia="en-US"/>
        </w:rPr>
        <w:t xml:space="preserve"> в отношении </w:t>
      </w:r>
      <w:r>
        <w:rPr>
          <w:szCs w:val="24"/>
        </w:rPr>
        <w:t xml:space="preserve">депутатов Совета, </w:t>
      </w:r>
      <w:r w:rsidR="00E074FE">
        <w:rPr>
          <w:szCs w:val="24"/>
        </w:rPr>
        <w:t xml:space="preserve">главы города, </w:t>
      </w:r>
      <w:r>
        <w:rPr>
          <w:szCs w:val="24"/>
        </w:rPr>
        <w:t xml:space="preserve">муниципальных </w:t>
      </w:r>
      <w:r w:rsidRPr="00B517BF">
        <w:rPr>
          <w:szCs w:val="24"/>
        </w:rPr>
        <w:t>служащ</w:t>
      </w:r>
      <w:r>
        <w:rPr>
          <w:szCs w:val="24"/>
        </w:rPr>
        <w:t xml:space="preserve">их </w:t>
      </w:r>
      <w:r w:rsidRPr="00A9097F">
        <w:rPr>
          <w:szCs w:val="24"/>
        </w:rPr>
        <w:t>Совета народных депутатов</w:t>
      </w:r>
      <w:r>
        <w:rPr>
          <w:szCs w:val="24"/>
        </w:rPr>
        <w:t xml:space="preserve">, муниципальных </w:t>
      </w:r>
      <w:r w:rsidRPr="00B517BF">
        <w:rPr>
          <w:szCs w:val="24"/>
        </w:rPr>
        <w:t>служащ</w:t>
      </w:r>
      <w:r>
        <w:rPr>
          <w:szCs w:val="24"/>
        </w:rPr>
        <w:t>их муниципальной ревизионной комиссии;</w:t>
      </w:r>
    </w:p>
    <w:p w:rsidR="007E17BB" w:rsidRDefault="008578C6" w:rsidP="002B059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2) </w:t>
      </w:r>
      <w:r w:rsidR="007E17BB">
        <w:rPr>
          <w:rFonts w:eastAsiaTheme="minorHAnsi"/>
          <w:szCs w:val="24"/>
          <w:lang w:eastAsia="en-US"/>
        </w:rPr>
        <w:t xml:space="preserve">главой города в отношении </w:t>
      </w:r>
      <w:r w:rsidR="007E17BB">
        <w:rPr>
          <w:szCs w:val="24"/>
        </w:rPr>
        <w:t xml:space="preserve">муниципальных </w:t>
      </w:r>
      <w:r w:rsidR="007E17BB" w:rsidRPr="00B517BF">
        <w:rPr>
          <w:szCs w:val="24"/>
        </w:rPr>
        <w:t>служащ</w:t>
      </w:r>
      <w:r w:rsidR="007E17BB">
        <w:rPr>
          <w:szCs w:val="24"/>
        </w:rPr>
        <w:t>их администрации Мысковского городского округа и структурных подразделений администрации Мысковского городского округа</w:t>
      </w:r>
      <w:r w:rsidR="00E074FE">
        <w:rPr>
          <w:szCs w:val="24"/>
        </w:rPr>
        <w:t>.</w:t>
      </w:r>
    </w:p>
    <w:p w:rsidR="008E3FE4" w:rsidRDefault="008E3FE4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>Р</w:t>
      </w:r>
      <w:r>
        <w:rPr>
          <w:rFonts w:eastAsiaTheme="minorHAnsi"/>
          <w:szCs w:val="24"/>
          <w:lang w:eastAsia="en-US"/>
        </w:rPr>
        <w:t>ешение об участии, оформленное соответствующим правовым актом, должно содержать:</w:t>
      </w:r>
    </w:p>
    <w:p w:rsidR="008E3FE4" w:rsidRPr="008E3FE4" w:rsidRDefault="008E3FE4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r w:rsidRPr="008E3FE4">
        <w:rPr>
          <w:rFonts w:eastAsiaTheme="minorHAnsi"/>
          <w:szCs w:val="24"/>
          <w:lang w:eastAsia="en-US"/>
        </w:rPr>
        <w:t xml:space="preserve">фамилию, имя, отчество, наименование должности лица, указанного в </w:t>
      </w:r>
      <w:hyperlink r:id="rId12" w:history="1">
        <w:r w:rsidRPr="008E3FE4">
          <w:rPr>
            <w:rFonts w:eastAsiaTheme="minorHAnsi"/>
            <w:szCs w:val="24"/>
            <w:lang w:eastAsia="en-US"/>
          </w:rPr>
          <w:t>пункте 1.1 раздела 1</w:t>
        </w:r>
      </w:hyperlink>
      <w:r w:rsidRPr="008E3FE4">
        <w:rPr>
          <w:rFonts w:eastAsiaTheme="minorHAnsi"/>
          <w:szCs w:val="24"/>
          <w:lang w:eastAsia="en-US"/>
        </w:rPr>
        <w:t xml:space="preserve"> настоящего Порядка;</w:t>
      </w:r>
    </w:p>
    <w:p w:rsidR="008E3FE4" w:rsidRDefault="008E3FE4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наименование хозяйствующего субъекта;</w:t>
      </w:r>
    </w:p>
    <w:p w:rsidR="004E76B0" w:rsidRDefault="008E3FE4" w:rsidP="002B059F">
      <w:pPr>
        <w:ind w:firstLine="709"/>
        <w:rPr>
          <w:szCs w:val="24"/>
        </w:rPr>
      </w:pPr>
      <w:r>
        <w:rPr>
          <w:szCs w:val="24"/>
        </w:rPr>
        <w:t xml:space="preserve">3) </w:t>
      </w:r>
      <w:r w:rsidR="004E76B0" w:rsidRPr="00B517BF">
        <w:rPr>
          <w:szCs w:val="24"/>
        </w:rPr>
        <w:t>Поряд</w:t>
      </w:r>
      <w:r w:rsidR="004E76B0">
        <w:rPr>
          <w:szCs w:val="24"/>
        </w:rPr>
        <w:t>ок</w:t>
      </w:r>
      <w:r w:rsidR="004E76B0" w:rsidRPr="00B517BF">
        <w:rPr>
          <w:szCs w:val="24"/>
        </w:rPr>
        <w:t xml:space="preserve"> осуществления </w:t>
      </w:r>
      <w:r w:rsidR="00ED2E67">
        <w:rPr>
          <w:szCs w:val="24"/>
        </w:rPr>
        <w:t xml:space="preserve">депутатом Совета, главой города, муниципальным </w:t>
      </w:r>
      <w:r w:rsidR="00ED2E67" w:rsidRPr="00B517BF">
        <w:rPr>
          <w:szCs w:val="24"/>
        </w:rPr>
        <w:t>служащ</w:t>
      </w:r>
      <w:r w:rsidR="00ED2E67">
        <w:rPr>
          <w:szCs w:val="24"/>
        </w:rPr>
        <w:t xml:space="preserve">им </w:t>
      </w:r>
      <w:r w:rsidR="004E76B0" w:rsidRPr="00B517BF">
        <w:rPr>
          <w:szCs w:val="24"/>
        </w:rPr>
        <w:t xml:space="preserve">возложенных на </w:t>
      </w:r>
      <w:r w:rsidR="00ED2E67">
        <w:rPr>
          <w:szCs w:val="24"/>
        </w:rPr>
        <w:t>него</w:t>
      </w:r>
      <w:r w:rsidR="004E76B0" w:rsidRPr="00B517BF">
        <w:rPr>
          <w:szCs w:val="24"/>
        </w:rPr>
        <w:t xml:space="preserve"> полномочий по участию в органах</w:t>
      </w:r>
      <w:r w:rsidR="00ED2E67">
        <w:rPr>
          <w:szCs w:val="24"/>
        </w:rPr>
        <w:t xml:space="preserve"> </w:t>
      </w:r>
      <w:r w:rsidR="004E76B0" w:rsidRPr="00B517BF">
        <w:rPr>
          <w:szCs w:val="24"/>
        </w:rPr>
        <w:t>управления хозяйствующих субъектов</w:t>
      </w:r>
      <w:r w:rsidR="00ED2E67">
        <w:rPr>
          <w:szCs w:val="24"/>
        </w:rPr>
        <w:t>.</w:t>
      </w:r>
    </w:p>
    <w:p w:rsidR="005962FA" w:rsidRPr="0084111E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3.4. </w:t>
      </w:r>
      <w:r w:rsidR="00433645" w:rsidRPr="0084111E">
        <w:rPr>
          <w:rFonts w:eastAsiaTheme="minorHAnsi"/>
          <w:szCs w:val="24"/>
          <w:lang w:eastAsia="en-US"/>
        </w:rPr>
        <w:t>Р</w:t>
      </w:r>
      <w:r w:rsidR="00976DA1" w:rsidRPr="0084111E">
        <w:rPr>
          <w:rFonts w:eastAsiaTheme="minorHAnsi"/>
          <w:szCs w:val="24"/>
          <w:lang w:eastAsia="en-US"/>
        </w:rPr>
        <w:t>ешение об участии</w:t>
      </w:r>
      <w:r w:rsidR="00976DA1" w:rsidRPr="0084111E">
        <w:rPr>
          <w:szCs w:val="24"/>
        </w:rPr>
        <w:t xml:space="preserve"> принимается </w:t>
      </w:r>
      <w:r w:rsidR="00433645" w:rsidRPr="0084111E">
        <w:rPr>
          <w:szCs w:val="24"/>
        </w:rPr>
        <w:t xml:space="preserve">Советом народных депутатов, главой города </w:t>
      </w:r>
      <w:r w:rsidR="00976DA1" w:rsidRPr="0084111E">
        <w:rPr>
          <w:szCs w:val="24"/>
        </w:rPr>
        <w:t xml:space="preserve">в течение </w:t>
      </w:r>
      <w:r w:rsidR="00433645" w:rsidRPr="0084111E">
        <w:rPr>
          <w:szCs w:val="24"/>
        </w:rPr>
        <w:t>30</w:t>
      </w:r>
      <w:r w:rsidR="00976DA1" w:rsidRPr="0084111E">
        <w:rPr>
          <w:szCs w:val="24"/>
        </w:rPr>
        <w:t xml:space="preserve"> </w:t>
      </w:r>
      <w:r w:rsidR="00433645" w:rsidRPr="0084111E">
        <w:rPr>
          <w:szCs w:val="24"/>
        </w:rPr>
        <w:t xml:space="preserve">календарных </w:t>
      </w:r>
      <w:r w:rsidR="00976DA1" w:rsidRPr="0084111E">
        <w:rPr>
          <w:szCs w:val="24"/>
        </w:rPr>
        <w:t xml:space="preserve">дней со дня получения указанных в пункте 3.2 настоящего </w:t>
      </w:r>
      <w:r w:rsidR="00976DA1" w:rsidRPr="0084111E">
        <w:rPr>
          <w:szCs w:val="24"/>
        </w:rPr>
        <w:lastRenderedPageBreak/>
        <w:t>Порядка документов</w:t>
      </w:r>
      <w:r w:rsidR="005962FA" w:rsidRPr="0084111E">
        <w:rPr>
          <w:szCs w:val="24"/>
        </w:rPr>
        <w:t xml:space="preserve">. В случае если </w:t>
      </w:r>
      <w:r w:rsidR="0084111E" w:rsidRPr="0084111E">
        <w:rPr>
          <w:szCs w:val="24"/>
        </w:rPr>
        <w:t xml:space="preserve">данный срок истекает в период между заседаниями Совета народных депутатов, - на ближайшем заседании Совета народных депутатов после истечения срока указанного в настоящем </w:t>
      </w:r>
      <w:r>
        <w:rPr>
          <w:szCs w:val="24"/>
        </w:rPr>
        <w:t>пункте</w:t>
      </w:r>
      <w:r w:rsidR="0084111E" w:rsidRPr="0084111E">
        <w:rPr>
          <w:szCs w:val="24"/>
        </w:rPr>
        <w:t>.</w:t>
      </w:r>
    </w:p>
    <w:p w:rsidR="0080643F" w:rsidRDefault="0080643F" w:rsidP="002B059F">
      <w:pPr>
        <w:tabs>
          <w:tab w:val="left" w:pos="709"/>
        </w:tabs>
        <w:ind w:firstLine="709"/>
        <w:rPr>
          <w:szCs w:val="24"/>
        </w:rPr>
      </w:pPr>
      <w:r w:rsidRPr="0084111E">
        <w:rPr>
          <w:rFonts w:eastAsiaTheme="minorHAnsi"/>
          <w:szCs w:val="24"/>
          <w:lang w:eastAsia="en-US"/>
        </w:rPr>
        <w:t>Решение об участии</w:t>
      </w:r>
      <w:r w:rsidRPr="0084111E">
        <w:rPr>
          <w:szCs w:val="24"/>
        </w:rPr>
        <w:t xml:space="preserve"> прин</w:t>
      </w:r>
      <w:r>
        <w:rPr>
          <w:szCs w:val="24"/>
        </w:rPr>
        <w:t>ятое:</w:t>
      </w:r>
    </w:p>
    <w:p w:rsidR="0080643F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1)</w:t>
      </w:r>
      <w:r w:rsidRPr="0084111E">
        <w:rPr>
          <w:szCs w:val="24"/>
        </w:rPr>
        <w:t xml:space="preserve"> Советом народных депутатов</w:t>
      </w:r>
      <w:r>
        <w:rPr>
          <w:szCs w:val="24"/>
        </w:rPr>
        <w:t xml:space="preserve"> оформляется решением;</w:t>
      </w:r>
    </w:p>
    <w:p w:rsidR="00976DA1" w:rsidRPr="00B517BF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2) главой города </w:t>
      </w:r>
      <w:r w:rsidR="00976DA1" w:rsidRPr="00B517BF">
        <w:rPr>
          <w:szCs w:val="24"/>
        </w:rPr>
        <w:t>оформляется распоряжением.</w:t>
      </w:r>
    </w:p>
    <w:p w:rsidR="004765E4" w:rsidRDefault="00ED3D46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 w:rsidR="0080643F">
        <w:rPr>
          <w:rFonts w:eastAsiaTheme="minorHAnsi"/>
          <w:szCs w:val="24"/>
          <w:lang w:eastAsia="en-US"/>
        </w:rPr>
        <w:t>5</w:t>
      </w:r>
      <w:r w:rsidR="004765E4">
        <w:rPr>
          <w:rFonts w:eastAsiaTheme="minorHAnsi"/>
          <w:szCs w:val="24"/>
          <w:lang w:eastAsia="en-US"/>
        </w:rPr>
        <w:t xml:space="preserve">. Решение о прекращении </w:t>
      </w:r>
      <w:r w:rsidR="0080643F">
        <w:rPr>
          <w:rFonts w:eastAsiaTheme="minorHAnsi"/>
          <w:szCs w:val="24"/>
          <w:lang w:eastAsia="en-US"/>
        </w:rPr>
        <w:t>участия</w:t>
      </w:r>
      <w:r w:rsidR="004765E4"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 xml:space="preserve">депутата Совета, главы города, муниципального </w:t>
      </w:r>
      <w:r w:rsidRPr="00B517BF">
        <w:rPr>
          <w:szCs w:val="24"/>
        </w:rPr>
        <w:t>служаще</w:t>
      </w:r>
      <w:r>
        <w:rPr>
          <w:szCs w:val="24"/>
        </w:rPr>
        <w:t>го</w:t>
      </w:r>
      <w:r w:rsidR="004765E4">
        <w:rPr>
          <w:rFonts w:eastAsiaTheme="minorHAnsi"/>
          <w:szCs w:val="24"/>
          <w:lang w:eastAsia="en-US"/>
        </w:rPr>
        <w:t>, в управлении хозяйствующим субъектом</w:t>
      </w:r>
      <w:r w:rsidR="0080643F">
        <w:rPr>
          <w:rFonts w:eastAsiaTheme="minorHAnsi"/>
          <w:szCs w:val="24"/>
          <w:lang w:eastAsia="en-US"/>
        </w:rPr>
        <w:t xml:space="preserve"> (далее - решение о прекращении участия)</w:t>
      </w:r>
      <w:r w:rsidR="004765E4">
        <w:rPr>
          <w:rFonts w:eastAsiaTheme="minorHAnsi"/>
          <w:szCs w:val="24"/>
          <w:lang w:eastAsia="en-US"/>
        </w:rPr>
        <w:t xml:space="preserve"> принимается </w:t>
      </w:r>
      <w:r w:rsidR="003D3229" w:rsidRPr="00A9097F">
        <w:rPr>
          <w:szCs w:val="24"/>
        </w:rPr>
        <w:t>Совет</w:t>
      </w:r>
      <w:r w:rsidR="003D3229">
        <w:rPr>
          <w:szCs w:val="24"/>
        </w:rPr>
        <w:t>ом</w:t>
      </w:r>
      <w:r w:rsidR="003D3229" w:rsidRPr="00A9097F">
        <w:rPr>
          <w:szCs w:val="24"/>
        </w:rPr>
        <w:t xml:space="preserve"> народных депутатов</w:t>
      </w:r>
      <w:r w:rsidR="003D3229">
        <w:rPr>
          <w:szCs w:val="24"/>
        </w:rPr>
        <w:t xml:space="preserve">, главой города, </w:t>
      </w:r>
      <w:proofErr w:type="gramStart"/>
      <w:r w:rsidR="004765E4">
        <w:rPr>
          <w:rFonts w:eastAsiaTheme="minorHAnsi"/>
          <w:szCs w:val="24"/>
          <w:lang w:eastAsia="en-US"/>
        </w:rPr>
        <w:t>принимавшим</w:t>
      </w:r>
      <w:r w:rsidR="003D3229">
        <w:rPr>
          <w:rFonts w:eastAsiaTheme="minorHAnsi"/>
          <w:szCs w:val="24"/>
          <w:lang w:eastAsia="en-US"/>
        </w:rPr>
        <w:t>и</w:t>
      </w:r>
      <w:proofErr w:type="gramEnd"/>
      <w:r w:rsidR="004765E4">
        <w:rPr>
          <w:rFonts w:eastAsiaTheme="minorHAnsi"/>
          <w:szCs w:val="24"/>
          <w:lang w:eastAsia="en-US"/>
        </w:rPr>
        <w:t xml:space="preserve"> решение об участии в управлении хозяйствующим субъектом, указанное в </w:t>
      </w:r>
      <w:r w:rsidR="00C464BF">
        <w:rPr>
          <w:rFonts w:eastAsiaTheme="minorHAnsi"/>
          <w:szCs w:val="24"/>
          <w:lang w:eastAsia="en-US"/>
        </w:rPr>
        <w:t xml:space="preserve">пункте </w:t>
      </w:r>
      <w:hyperlink w:anchor="Par0" w:history="1">
        <w:r w:rsidR="001C7B9D" w:rsidRPr="00567A1E">
          <w:rPr>
            <w:rFonts w:eastAsiaTheme="minorHAnsi"/>
            <w:szCs w:val="24"/>
            <w:lang w:eastAsia="en-US"/>
          </w:rPr>
          <w:t>3.3</w:t>
        </w:r>
      </w:hyperlink>
      <w:r w:rsidR="004765E4" w:rsidRPr="00567A1E">
        <w:rPr>
          <w:rFonts w:eastAsiaTheme="minorHAnsi"/>
          <w:szCs w:val="24"/>
          <w:lang w:eastAsia="en-US"/>
        </w:rPr>
        <w:t xml:space="preserve"> </w:t>
      </w:r>
      <w:r w:rsidR="004765E4">
        <w:rPr>
          <w:rFonts w:eastAsiaTheme="minorHAnsi"/>
          <w:szCs w:val="24"/>
          <w:lang w:eastAsia="en-US"/>
        </w:rPr>
        <w:t>настояще</w:t>
      </w:r>
      <w:r w:rsidR="003D3229">
        <w:rPr>
          <w:rFonts w:eastAsiaTheme="minorHAnsi"/>
          <w:szCs w:val="24"/>
          <w:lang w:eastAsia="en-US"/>
        </w:rPr>
        <w:t>го</w:t>
      </w:r>
      <w:r w:rsidR="004765E4">
        <w:rPr>
          <w:rFonts w:eastAsiaTheme="minorHAnsi"/>
          <w:szCs w:val="24"/>
          <w:lang w:eastAsia="en-US"/>
        </w:rPr>
        <w:t xml:space="preserve"> </w:t>
      </w:r>
      <w:r w:rsidR="003D3229">
        <w:rPr>
          <w:rFonts w:eastAsiaTheme="minorHAnsi"/>
          <w:szCs w:val="24"/>
          <w:lang w:eastAsia="en-US"/>
        </w:rPr>
        <w:t>Порядка</w:t>
      </w:r>
      <w:r w:rsidR="004765E4">
        <w:rPr>
          <w:rFonts w:eastAsiaTheme="minorHAnsi"/>
          <w:szCs w:val="24"/>
          <w:lang w:eastAsia="en-US"/>
        </w:rPr>
        <w:t>, в следующих случаях:</w:t>
      </w:r>
    </w:p>
    <w:p w:rsidR="004765E4" w:rsidRDefault="000E31A3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r w:rsidR="004765E4">
        <w:rPr>
          <w:rFonts w:eastAsiaTheme="minorHAnsi"/>
          <w:szCs w:val="24"/>
          <w:lang w:eastAsia="en-US"/>
        </w:rPr>
        <w:t>по истечении срока полномочий, на который они были назначены</w:t>
      </w:r>
      <w:r w:rsidR="008810A5">
        <w:rPr>
          <w:rFonts w:eastAsiaTheme="minorHAnsi"/>
          <w:szCs w:val="24"/>
          <w:lang w:eastAsia="en-US"/>
        </w:rPr>
        <w:t xml:space="preserve"> -</w:t>
      </w:r>
      <w:r w:rsidR="00C464BF">
        <w:rPr>
          <w:rFonts w:eastAsiaTheme="minorHAnsi"/>
          <w:szCs w:val="24"/>
          <w:lang w:eastAsia="en-US"/>
        </w:rPr>
        <w:t xml:space="preserve"> со</w:t>
      </w:r>
      <w:r w:rsidR="008810A5">
        <w:rPr>
          <w:rFonts w:eastAsiaTheme="minorHAnsi"/>
          <w:szCs w:val="24"/>
          <w:lang w:eastAsia="en-US"/>
        </w:rPr>
        <w:t xml:space="preserve"> дня истечения срока полномочий</w:t>
      </w:r>
      <w:r w:rsidR="004765E4">
        <w:rPr>
          <w:rFonts w:eastAsiaTheme="minorHAnsi"/>
          <w:szCs w:val="24"/>
          <w:lang w:eastAsia="en-US"/>
        </w:rPr>
        <w:t>;</w:t>
      </w:r>
    </w:p>
    <w:p w:rsidR="000D5990" w:rsidRDefault="000D5990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прекращени</w:t>
      </w:r>
      <w:r w:rsidR="00C464BF">
        <w:rPr>
          <w:rFonts w:eastAsiaTheme="minorHAnsi"/>
          <w:szCs w:val="24"/>
          <w:lang w:eastAsia="en-US"/>
        </w:rPr>
        <w:t>е</w:t>
      </w:r>
      <w:r>
        <w:rPr>
          <w:rFonts w:eastAsiaTheme="minorHAnsi"/>
          <w:szCs w:val="24"/>
          <w:lang w:eastAsia="en-US"/>
        </w:rPr>
        <w:t xml:space="preserve"> осуществления своих полномочий депутатом Совета, главой города - со дня прекращения полномочий;</w:t>
      </w:r>
    </w:p>
    <w:p w:rsidR="004765E4" w:rsidRDefault="000D5990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0E31A3">
        <w:rPr>
          <w:rFonts w:eastAsiaTheme="minorHAnsi"/>
          <w:szCs w:val="24"/>
          <w:lang w:eastAsia="en-US"/>
        </w:rPr>
        <w:t xml:space="preserve">) </w:t>
      </w:r>
      <w:r w:rsidR="004765E4">
        <w:rPr>
          <w:rFonts w:eastAsiaTheme="minorHAnsi"/>
          <w:szCs w:val="24"/>
          <w:lang w:eastAsia="en-US"/>
        </w:rPr>
        <w:t>досрочно</w:t>
      </w:r>
      <w:r w:rsidR="00C464BF">
        <w:rPr>
          <w:rFonts w:eastAsiaTheme="minorHAnsi"/>
          <w:szCs w:val="24"/>
          <w:lang w:eastAsia="en-US"/>
        </w:rPr>
        <w:t>е прекращение</w:t>
      </w:r>
      <w:r w:rsidR="004765E4">
        <w:rPr>
          <w:rFonts w:eastAsiaTheme="minorHAnsi"/>
          <w:szCs w:val="24"/>
          <w:lang w:eastAsia="en-US"/>
        </w:rPr>
        <w:t xml:space="preserve"> полномочий </w:t>
      </w:r>
      <w:r w:rsidR="00982FA8">
        <w:rPr>
          <w:rFonts w:eastAsiaTheme="minorHAnsi"/>
          <w:szCs w:val="24"/>
          <w:lang w:eastAsia="en-US"/>
        </w:rPr>
        <w:t>депутата Совета</w:t>
      </w:r>
      <w:r w:rsidR="00F12FBD">
        <w:rPr>
          <w:rFonts w:eastAsiaTheme="minorHAnsi"/>
          <w:szCs w:val="24"/>
          <w:lang w:eastAsia="en-US"/>
        </w:rPr>
        <w:t xml:space="preserve">, </w:t>
      </w:r>
      <w:r w:rsidR="00BC096D">
        <w:rPr>
          <w:rFonts w:eastAsiaTheme="minorHAnsi"/>
          <w:szCs w:val="24"/>
          <w:lang w:eastAsia="en-US"/>
        </w:rPr>
        <w:t>главы города</w:t>
      </w:r>
      <w:r w:rsidR="008810A5">
        <w:rPr>
          <w:rFonts w:eastAsiaTheme="minorHAnsi"/>
          <w:szCs w:val="24"/>
          <w:lang w:eastAsia="en-US"/>
        </w:rPr>
        <w:t xml:space="preserve"> - со дня</w:t>
      </w:r>
      <w:r w:rsidR="008810A5" w:rsidRPr="008810A5">
        <w:rPr>
          <w:rFonts w:eastAsiaTheme="minorHAnsi"/>
          <w:szCs w:val="24"/>
          <w:lang w:eastAsia="en-US"/>
        </w:rPr>
        <w:t xml:space="preserve"> </w:t>
      </w:r>
      <w:r w:rsidR="008810A5">
        <w:rPr>
          <w:rFonts w:eastAsiaTheme="minorHAnsi"/>
          <w:szCs w:val="24"/>
          <w:lang w:eastAsia="en-US"/>
        </w:rPr>
        <w:t>досрочно</w:t>
      </w:r>
      <w:r w:rsidR="00C464BF">
        <w:rPr>
          <w:rFonts w:eastAsiaTheme="minorHAnsi"/>
          <w:szCs w:val="24"/>
          <w:lang w:eastAsia="en-US"/>
        </w:rPr>
        <w:t>го прекращения</w:t>
      </w:r>
      <w:r w:rsidR="008810A5">
        <w:rPr>
          <w:rFonts w:eastAsiaTheme="minorHAnsi"/>
          <w:szCs w:val="24"/>
          <w:lang w:eastAsia="en-US"/>
        </w:rPr>
        <w:t xml:space="preserve"> полномочий</w:t>
      </w:r>
      <w:r w:rsidR="004765E4">
        <w:rPr>
          <w:rFonts w:eastAsiaTheme="minorHAnsi"/>
          <w:szCs w:val="24"/>
          <w:lang w:eastAsia="en-US"/>
        </w:rPr>
        <w:t>;</w:t>
      </w:r>
    </w:p>
    <w:p w:rsidR="00447F26" w:rsidRPr="00B517BF" w:rsidRDefault="000D5990" w:rsidP="002B059F">
      <w:pPr>
        <w:ind w:firstLine="709"/>
        <w:rPr>
          <w:szCs w:val="24"/>
        </w:rPr>
      </w:pPr>
      <w:r>
        <w:rPr>
          <w:szCs w:val="24"/>
        </w:rPr>
        <w:t>4</w:t>
      </w:r>
      <w:r w:rsidR="00447F26">
        <w:rPr>
          <w:szCs w:val="24"/>
        </w:rPr>
        <w:t xml:space="preserve">) </w:t>
      </w:r>
      <w:r w:rsidR="00A826F8">
        <w:rPr>
          <w:szCs w:val="24"/>
        </w:rPr>
        <w:t>подача</w:t>
      </w:r>
      <w:r w:rsidR="002B74E8">
        <w:rPr>
          <w:szCs w:val="24"/>
        </w:rPr>
        <w:t xml:space="preserve"> депутатом Совета, главой города, муниципальным </w:t>
      </w:r>
      <w:r w:rsidR="002B74E8" w:rsidRPr="00B517BF">
        <w:rPr>
          <w:szCs w:val="24"/>
        </w:rPr>
        <w:t>служащ</w:t>
      </w:r>
      <w:r w:rsidR="002B74E8">
        <w:rPr>
          <w:szCs w:val="24"/>
        </w:rPr>
        <w:t xml:space="preserve">им </w:t>
      </w:r>
      <w:r w:rsidR="00A826F8">
        <w:rPr>
          <w:szCs w:val="24"/>
        </w:rPr>
        <w:t>заявления</w:t>
      </w:r>
      <w:r w:rsidR="002B74E8">
        <w:rPr>
          <w:szCs w:val="24"/>
        </w:rPr>
        <w:t xml:space="preserve"> об отказе участия в </w:t>
      </w:r>
      <w:r w:rsidR="002B74E8">
        <w:rPr>
          <w:rFonts w:eastAsiaTheme="minorHAnsi"/>
          <w:szCs w:val="24"/>
          <w:lang w:eastAsia="en-US"/>
        </w:rPr>
        <w:t xml:space="preserve">управлении хозяйствующим субъектом </w:t>
      </w:r>
      <w:r w:rsidR="008810A5">
        <w:rPr>
          <w:szCs w:val="24"/>
        </w:rPr>
        <w:t>-</w:t>
      </w:r>
      <w:r w:rsidR="00447F26" w:rsidRPr="00B517BF">
        <w:rPr>
          <w:szCs w:val="24"/>
        </w:rPr>
        <w:t xml:space="preserve"> со дня принятия </w:t>
      </w:r>
      <w:r w:rsidR="002B74E8">
        <w:rPr>
          <w:rFonts w:eastAsiaTheme="minorHAnsi"/>
          <w:szCs w:val="24"/>
          <w:lang w:eastAsia="en-US"/>
        </w:rPr>
        <w:t>решения о прекращении участия</w:t>
      </w:r>
      <w:r w:rsidR="002B74E8" w:rsidRPr="002B74E8">
        <w:rPr>
          <w:szCs w:val="24"/>
        </w:rPr>
        <w:t xml:space="preserve"> </w:t>
      </w:r>
      <w:r w:rsidR="002B74E8" w:rsidRPr="0084111E">
        <w:rPr>
          <w:szCs w:val="24"/>
        </w:rPr>
        <w:t>Советом народных депутатов, главой города</w:t>
      </w:r>
      <w:r w:rsidR="00447F26" w:rsidRPr="00B517BF">
        <w:rPr>
          <w:szCs w:val="24"/>
        </w:rPr>
        <w:t>;</w:t>
      </w:r>
    </w:p>
    <w:p w:rsidR="00447F26" w:rsidRPr="00B517BF" w:rsidRDefault="000D5990" w:rsidP="002B059F">
      <w:pPr>
        <w:ind w:firstLine="709"/>
        <w:rPr>
          <w:szCs w:val="24"/>
        </w:rPr>
      </w:pPr>
      <w:r>
        <w:rPr>
          <w:szCs w:val="24"/>
        </w:rPr>
        <w:t>5</w:t>
      </w:r>
      <w:r w:rsidR="00447F26" w:rsidRPr="00B517BF">
        <w:rPr>
          <w:szCs w:val="24"/>
        </w:rPr>
        <w:t>) расторжения трудового дог</w:t>
      </w:r>
      <w:r w:rsidR="008810A5">
        <w:rPr>
          <w:szCs w:val="24"/>
        </w:rPr>
        <w:t>овора с муниципальным служащим -</w:t>
      </w:r>
      <w:r w:rsidR="00447F26" w:rsidRPr="00B517BF">
        <w:rPr>
          <w:szCs w:val="24"/>
        </w:rPr>
        <w:t xml:space="preserve"> со дня его расторжения;</w:t>
      </w:r>
    </w:p>
    <w:p w:rsidR="000D5990" w:rsidRDefault="00567A1E" w:rsidP="002B059F">
      <w:pPr>
        <w:tabs>
          <w:tab w:val="left" w:pos="709"/>
        </w:tabs>
        <w:ind w:firstLine="709"/>
        <w:rPr>
          <w:szCs w:val="24"/>
        </w:rPr>
      </w:pPr>
      <w:r>
        <w:rPr>
          <w:rFonts w:eastAsiaTheme="minorHAnsi"/>
          <w:szCs w:val="24"/>
          <w:lang w:eastAsia="en-US"/>
        </w:rPr>
        <w:t>6</w:t>
      </w:r>
      <w:r w:rsidR="00447F26">
        <w:rPr>
          <w:rFonts w:eastAsiaTheme="minorHAnsi"/>
          <w:szCs w:val="24"/>
          <w:lang w:eastAsia="en-US"/>
        </w:rPr>
        <w:t>)</w:t>
      </w:r>
      <w:r w:rsidR="000D5990" w:rsidRPr="00B517BF">
        <w:rPr>
          <w:szCs w:val="24"/>
        </w:rPr>
        <w:t xml:space="preserve">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 </w:t>
      </w:r>
      <w:r w:rsidR="000D5990">
        <w:rPr>
          <w:szCs w:val="24"/>
        </w:rPr>
        <w:t>-</w:t>
      </w:r>
      <w:r w:rsidR="000D5990" w:rsidRPr="00B517BF">
        <w:rPr>
          <w:szCs w:val="24"/>
        </w:rPr>
        <w:t xml:space="preserve"> </w:t>
      </w:r>
      <w:proofErr w:type="gramStart"/>
      <w:r w:rsidR="000D5990" w:rsidRPr="00B517BF">
        <w:rPr>
          <w:szCs w:val="24"/>
        </w:rPr>
        <w:t>с даты возникновения</w:t>
      </w:r>
      <w:proofErr w:type="gramEnd"/>
      <w:r w:rsidR="000D5990" w:rsidRPr="00B517BF">
        <w:rPr>
          <w:szCs w:val="24"/>
        </w:rPr>
        <w:t xml:space="preserve"> указанных обстоятельств;</w:t>
      </w:r>
    </w:p>
    <w:p w:rsidR="00BC60C3" w:rsidRDefault="00567A1E" w:rsidP="0029748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BC60C3">
        <w:rPr>
          <w:rFonts w:eastAsiaTheme="minorHAnsi"/>
          <w:szCs w:val="24"/>
          <w:lang w:eastAsia="en-US"/>
        </w:rPr>
        <w:t>) ликвидации хозяйствующего субъекта - со дня ликвидации хозяйствующего субъекта;</w:t>
      </w:r>
    </w:p>
    <w:p w:rsidR="00BC60C3" w:rsidRPr="00BC60C3" w:rsidRDefault="00567A1E" w:rsidP="0029748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color w:val="000000"/>
          <w:shd w:val="clear" w:color="auto" w:fill="FFFFFF"/>
        </w:rPr>
        <w:t xml:space="preserve">8) </w:t>
      </w:r>
      <w:r w:rsidR="00BC60C3" w:rsidRPr="00BC60C3">
        <w:rPr>
          <w:color w:val="000000"/>
          <w:shd w:val="clear" w:color="auto" w:fill="FFFFFF"/>
        </w:rPr>
        <w:t xml:space="preserve">прекращения права муниципальной собственности на акции или доли в уставном капитале хозяйствующего субъекта, передача их в доверительное управление - </w:t>
      </w:r>
      <w:proofErr w:type="gramStart"/>
      <w:r w:rsidR="00BC60C3" w:rsidRPr="00BC60C3">
        <w:rPr>
          <w:color w:val="000000"/>
          <w:shd w:val="clear" w:color="auto" w:fill="FFFFFF"/>
        </w:rPr>
        <w:t>с даты возникновения</w:t>
      </w:r>
      <w:proofErr w:type="gramEnd"/>
      <w:r w:rsidR="00BC60C3" w:rsidRPr="00BC60C3">
        <w:rPr>
          <w:color w:val="000000"/>
          <w:shd w:val="clear" w:color="auto" w:fill="FFFFFF"/>
        </w:rPr>
        <w:t xml:space="preserve"> указанных обстоятельств;</w:t>
      </w:r>
    </w:p>
    <w:p w:rsidR="0029748B" w:rsidRDefault="00567A1E" w:rsidP="0029748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9</w:t>
      </w:r>
      <w:r w:rsidR="000D5990">
        <w:rPr>
          <w:rFonts w:eastAsiaTheme="minorHAnsi"/>
          <w:szCs w:val="24"/>
          <w:lang w:eastAsia="en-US"/>
        </w:rPr>
        <w:t xml:space="preserve">) </w:t>
      </w:r>
      <w:r w:rsidR="0029748B">
        <w:rPr>
          <w:rFonts w:eastAsiaTheme="minorHAnsi"/>
          <w:szCs w:val="24"/>
          <w:lang w:eastAsia="en-US"/>
        </w:rPr>
        <w:t>смерти лица, участвующего в управлении хозяйствующим субъектом - со дня смерти;</w:t>
      </w:r>
    </w:p>
    <w:p w:rsidR="000D5990" w:rsidRDefault="0029748B" w:rsidP="0029748B">
      <w:pPr>
        <w:tabs>
          <w:tab w:val="left" w:pos="709"/>
        </w:tabs>
        <w:ind w:firstLine="709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10) </w:t>
      </w:r>
      <w:r w:rsidR="000D5990" w:rsidRPr="00B517BF">
        <w:rPr>
          <w:szCs w:val="24"/>
        </w:rPr>
        <w:t>в иных случаях, предусмотренных действующим законодательством Российской Федерации.</w:t>
      </w:r>
    </w:p>
    <w:p w:rsidR="00A826F8" w:rsidRDefault="00A826F8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Заявление депутата Совета, главы города, муниципального </w:t>
      </w:r>
      <w:r w:rsidRPr="00B517BF">
        <w:rPr>
          <w:szCs w:val="24"/>
        </w:rPr>
        <w:t>служащ</w:t>
      </w:r>
      <w:r>
        <w:rPr>
          <w:szCs w:val="24"/>
        </w:rPr>
        <w:t xml:space="preserve">его об отказе участия в </w:t>
      </w:r>
      <w:r>
        <w:rPr>
          <w:rFonts w:eastAsiaTheme="minorHAnsi"/>
          <w:szCs w:val="24"/>
          <w:lang w:eastAsia="en-US"/>
        </w:rPr>
        <w:t xml:space="preserve">управлении хозяйствующим субъектом направляется в </w:t>
      </w:r>
      <w:r w:rsidRPr="0084111E">
        <w:rPr>
          <w:szCs w:val="24"/>
        </w:rPr>
        <w:t>Совет народных депутатов, глав</w:t>
      </w:r>
      <w:r>
        <w:rPr>
          <w:szCs w:val="24"/>
        </w:rPr>
        <w:t>е</w:t>
      </w:r>
      <w:r w:rsidRPr="0084111E">
        <w:rPr>
          <w:szCs w:val="24"/>
        </w:rPr>
        <w:t xml:space="preserve"> города</w:t>
      </w:r>
      <w:r w:rsidR="008C70B0">
        <w:rPr>
          <w:szCs w:val="24"/>
        </w:rPr>
        <w:t xml:space="preserve"> в соответствии с пунктом 3.6 настоящего Порядка</w:t>
      </w:r>
      <w:r>
        <w:rPr>
          <w:szCs w:val="24"/>
        </w:rPr>
        <w:t>.</w:t>
      </w:r>
    </w:p>
    <w:p w:rsidR="0080643F" w:rsidRPr="0084111E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3.6. </w:t>
      </w:r>
      <w:r w:rsidRPr="0084111E">
        <w:rPr>
          <w:rFonts w:eastAsiaTheme="minorHAnsi"/>
          <w:szCs w:val="24"/>
          <w:lang w:eastAsia="en-US"/>
        </w:rPr>
        <w:t xml:space="preserve">Решение </w:t>
      </w:r>
      <w:r w:rsidRPr="00B517BF">
        <w:rPr>
          <w:szCs w:val="24"/>
        </w:rPr>
        <w:t xml:space="preserve">о прекращении участия </w:t>
      </w:r>
      <w:r w:rsidRPr="0084111E">
        <w:rPr>
          <w:szCs w:val="24"/>
        </w:rPr>
        <w:t xml:space="preserve">принимается Советом народных депутатов, главой города в течение 30 календарных дней </w:t>
      </w:r>
      <w:r w:rsidR="009E084D" w:rsidRPr="00B517BF">
        <w:rPr>
          <w:szCs w:val="24"/>
        </w:rPr>
        <w:t xml:space="preserve">с момента наступления события указанного в пункте 3.5 настоящего </w:t>
      </w:r>
      <w:r w:rsidRPr="0084111E">
        <w:rPr>
          <w:szCs w:val="24"/>
        </w:rPr>
        <w:t xml:space="preserve">Порядка. В случае если данный срок истекает в период между заседаниями Совета народных депутатов, - на ближайшем заседании Совета народных депутатов после истечения срока указанного в настоящем </w:t>
      </w:r>
      <w:r>
        <w:rPr>
          <w:szCs w:val="24"/>
        </w:rPr>
        <w:t>пункте</w:t>
      </w:r>
      <w:r w:rsidRPr="0084111E">
        <w:rPr>
          <w:szCs w:val="24"/>
        </w:rPr>
        <w:t>.</w:t>
      </w:r>
    </w:p>
    <w:p w:rsidR="0080643F" w:rsidRDefault="0080643F" w:rsidP="002B059F">
      <w:pPr>
        <w:tabs>
          <w:tab w:val="left" w:pos="709"/>
        </w:tabs>
        <w:ind w:firstLine="709"/>
        <w:rPr>
          <w:szCs w:val="24"/>
        </w:rPr>
      </w:pPr>
      <w:r w:rsidRPr="0084111E">
        <w:rPr>
          <w:rFonts w:eastAsiaTheme="minorHAnsi"/>
          <w:szCs w:val="24"/>
          <w:lang w:eastAsia="en-US"/>
        </w:rPr>
        <w:t xml:space="preserve">Решение </w:t>
      </w:r>
      <w:r w:rsidR="00546800" w:rsidRPr="00B517BF">
        <w:rPr>
          <w:szCs w:val="24"/>
        </w:rPr>
        <w:t xml:space="preserve">о прекращении участия </w:t>
      </w:r>
      <w:r w:rsidRPr="0084111E">
        <w:rPr>
          <w:szCs w:val="24"/>
        </w:rPr>
        <w:t>прин</w:t>
      </w:r>
      <w:r>
        <w:rPr>
          <w:szCs w:val="24"/>
        </w:rPr>
        <w:t>ятое:</w:t>
      </w:r>
    </w:p>
    <w:p w:rsidR="0080643F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1)</w:t>
      </w:r>
      <w:r w:rsidRPr="0084111E">
        <w:rPr>
          <w:szCs w:val="24"/>
        </w:rPr>
        <w:t xml:space="preserve"> Советом народных депутатов</w:t>
      </w:r>
      <w:r>
        <w:rPr>
          <w:szCs w:val="24"/>
        </w:rPr>
        <w:t xml:space="preserve"> оформляется решением;</w:t>
      </w:r>
    </w:p>
    <w:p w:rsidR="0080643F" w:rsidRDefault="0080643F" w:rsidP="002B059F">
      <w:pPr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2) главой города </w:t>
      </w:r>
      <w:r w:rsidRPr="00B517BF">
        <w:rPr>
          <w:szCs w:val="24"/>
        </w:rPr>
        <w:t>оформляется распоряжением</w:t>
      </w:r>
      <w:r w:rsidR="00B64FB7">
        <w:rPr>
          <w:szCs w:val="24"/>
        </w:rPr>
        <w:t>.</w:t>
      </w:r>
    </w:p>
    <w:p w:rsidR="008E3FE4" w:rsidRDefault="0081155C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 w:rsidR="0080643F">
        <w:rPr>
          <w:rFonts w:eastAsiaTheme="minorHAnsi"/>
          <w:szCs w:val="24"/>
          <w:lang w:eastAsia="en-US"/>
        </w:rPr>
        <w:t>7</w:t>
      </w:r>
      <w:r w:rsidR="004765E4">
        <w:rPr>
          <w:rFonts w:eastAsiaTheme="minorHAnsi"/>
          <w:szCs w:val="24"/>
          <w:lang w:eastAsia="en-US"/>
        </w:rPr>
        <w:t xml:space="preserve">. </w:t>
      </w:r>
      <w:r w:rsidR="008E3FE4">
        <w:rPr>
          <w:rFonts w:eastAsiaTheme="minorHAnsi"/>
          <w:szCs w:val="24"/>
          <w:lang w:eastAsia="en-US"/>
        </w:rPr>
        <w:t>Д</w:t>
      </w:r>
      <w:r w:rsidR="008E3FE4">
        <w:rPr>
          <w:szCs w:val="24"/>
        </w:rPr>
        <w:t xml:space="preserve">епутат Совета, глава города, муниципальный </w:t>
      </w:r>
      <w:r w:rsidR="008E3FE4" w:rsidRPr="00B517BF">
        <w:rPr>
          <w:szCs w:val="24"/>
        </w:rPr>
        <w:t>служащ</w:t>
      </w:r>
      <w:r w:rsidR="008E3FE4">
        <w:rPr>
          <w:szCs w:val="24"/>
        </w:rPr>
        <w:t>ий</w:t>
      </w:r>
      <w:r w:rsidR="008E3FE4">
        <w:rPr>
          <w:rFonts w:eastAsiaTheme="minorHAnsi"/>
          <w:szCs w:val="24"/>
          <w:lang w:eastAsia="en-US"/>
        </w:rPr>
        <w:t>, участвующие в управлении хозяйствующим субъектом, обязаны:</w:t>
      </w:r>
    </w:p>
    <w:p w:rsidR="008E3FE4" w:rsidRDefault="008E3FE4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осуществлять свои права и исполнять обязанности добросовестно и разумно;</w:t>
      </w:r>
    </w:p>
    <w:p w:rsidR="008E3FE4" w:rsidRDefault="008E3FE4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2) голосовать по вопросам, выносимым на рассмотрение органов управления хозяйствующих субъектов, руководствуясь интересами </w:t>
      </w:r>
      <w:r w:rsidR="00BB0CDA">
        <w:rPr>
          <w:rFonts w:eastAsiaTheme="minorHAnsi"/>
          <w:szCs w:val="24"/>
          <w:lang w:eastAsia="en-US"/>
        </w:rPr>
        <w:t>Мысковского городского округа</w:t>
      </w:r>
      <w:r>
        <w:rPr>
          <w:rFonts w:eastAsiaTheme="minorHAnsi"/>
          <w:szCs w:val="24"/>
          <w:lang w:eastAsia="en-US"/>
        </w:rPr>
        <w:t>;</w:t>
      </w:r>
    </w:p>
    <w:p w:rsidR="008E3FE4" w:rsidRDefault="00BB0CDA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</w:t>
      </w:r>
      <w:r w:rsidR="008E3FE4">
        <w:rPr>
          <w:rFonts w:eastAsiaTheme="minorHAnsi"/>
          <w:szCs w:val="24"/>
          <w:lang w:eastAsia="en-US"/>
        </w:rPr>
        <w:t xml:space="preserve"> выносить на рассмотрение органов управления хозяйствующих субъектов вопросы, отнесенные к их компетенции;</w:t>
      </w:r>
    </w:p>
    <w:p w:rsidR="008E3FE4" w:rsidRPr="00150B5D" w:rsidRDefault="00BB0CDA" w:rsidP="00150B5D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proofErr w:type="gramStart"/>
      <w:r w:rsidRPr="00150B5D">
        <w:rPr>
          <w:rFonts w:eastAsiaTheme="minorHAnsi"/>
          <w:szCs w:val="24"/>
          <w:lang w:eastAsia="en-US"/>
        </w:rPr>
        <w:lastRenderedPageBreak/>
        <w:t>4)</w:t>
      </w:r>
      <w:r w:rsidR="008E3FE4" w:rsidRPr="00150B5D">
        <w:rPr>
          <w:rFonts w:eastAsiaTheme="minorHAnsi"/>
          <w:szCs w:val="24"/>
          <w:lang w:eastAsia="en-US"/>
        </w:rPr>
        <w:t xml:space="preserve"> представлять ежегодно, </w:t>
      </w:r>
      <w:r w:rsidR="00150B5D" w:rsidRPr="00150B5D">
        <w:rPr>
          <w:rFonts w:eastAsiaTheme="minorHAnsi"/>
          <w:bCs/>
          <w:szCs w:val="24"/>
          <w:lang w:eastAsia="en-US"/>
        </w:rPr>
        <w:t>не</w:t>
      </w:r>
      <w:r w:rsidR="00150B5D" w:rsidRPr="00150B5D">
        <w:rPr>
          <w:rFonts w:eastAsiaTheme="minorHAnsi"/>
          <w:szCs w:val="24"/>
          <w:lang w:eastAsia="en-US"/>
        </w:rPr>
        <w:t xml:space="preserve"> </w:t>
      </w:r>
      <w:r w:rsidR="00150B5D" w:rsidRPr="00150B5D">
        <w:rPr>
          <w:rFonts w:eastAsiaTheme="minorHAnsi"/>
          <w:bCs/>
          <w:szCs w:val="24"/>
          <w:lang w:eastAsia="en-US"/>
        </w:rPr>
        <w:t>позднее</w:t>
      </w:r>
      <w:r w:rsidR="00150B5D" w:rsidRPr="00150B5D">
        <w:rPr>
          <w:rFonts w:eastAsiaTheme="minorHAnsi"/>
          <w:szCs w:val="24"/>
          <w:lang w:eastAsia="en-US"/>
        </w:rPr>
        <w:t xml:space="preserve"> </w:t>
      </w:r>
      <w:r w:rsidR="00150B5D" w:rsidRPr="00150B5D">
        <w:rPr>
          <w:rFonts w:eastAsiaTheme="minorHAnsi"/>
          <w:bCs/>
          <w:szCs w:val="24"/>
          <w:lang w:eastAsia="en-US"/>
        </w:rPr>
        <w:t>1</w:t>
      </w:r>
      <w:r w:rsidR="00150B5D">
        <w:rPr>
          <w:rFonts w:eastAsiaTheme="minorHAnsi"/>
          <w:bCs/>
          <w:szCs w:val="24"/>
          <w:lang w:eastAsia="en-US"/>
        </w:rPr>
        <w:t xml:space="preserve"> </w:t>
      </w:r>
      <w:r w:rsidR="00150B5D" w:rsidRPr="00150B5D">
        <w:rPr>
          <w:rFonts w:eastAsiaTheme="minorHAnsi"/>
          <w:bCs/>
          <w:szCs w:val="24"/>
          <w:lang w:eastAsia="en-US"/>
        </w:rPr>
        <w:t>апреля</w:t>
      </w:r>
      <w:r w:rsidR="00150B5D" w:rsidRPr="00150B5D">
        <w:rPr>
          <w:rFonts w:eastAsiaTheme="minorHAnsi"/>
          <w:szCs w:val="24"/>
          <w:lang w:eastAsia="en-US"/>
        </w:rPr>
        <w:t xml:space="preserve"> </w:t>
      </w:r>
      <w:r w:rsidR="00150B5D" w:rsidRPr="00150B5D">
        <w:rPr>
          <w:rFonts w:eastAsiaTheme="minorHAnsi"/>
          <w:bCs/>
          <w:szCs w:val="24"/>
          <w:lang w:eastAsia="en-US"/>
        </w:rPr>
        <w:t>года</w:t>
      </w:r>
      <w:r w:rsidR="00150B5D" w:rsidRPr="00150B5D">
        <w:rPr>
          <w:rFonts w:eastAsiaTheme="minorHAnsi"/>
          <w:szCs w:val="24"/>
          <w:lang w:eastAsia="en-US"/>
        </w:rPr>
        <w:t xml:space="preserve">, следующего за </w:t>
      </w:r>
      <w:r w:rsidR="00150B5D" w:rsidRPr="00150B5D">
        <w:rPr>
          <w:rFonts w:eastAsiaTheme="minorHAnsi"/>
          <w:bCs/>
          <w:szCs w:val="24"/>
          <w:lang w:eastAsia="en-US"/>
        </w:rPr>
        <w:t>отчетным</w:t>
      </w:r>
      <w:r w:rsidR="00150B5D">
        <w:rPr>
          <w:rFonts w:eastAsiaTheme="minorHAnsi"/>
          <w:bCs/>
          <w:szCs w:val="24"/>
          <w:lang w:eastAsia="en-US"/>
        </w:rPr>
        <w:t xml:space="preserve"> </w:t>
      </w:r>
      <w:hyperlink r:id="rId13" w:history="1">
        <w:r w:rsidR="008E3FE4" w:rsidRPr="00150B5D">
          <w:rPr>
            <w:rFonts w:eastAsiaTheme="minorHAnsi"/>
            <w:szCs w:val="24"/>
            <w:lang w:eastAsia="en-US"/>
          </w:rPr>
          <w:t>отчет</w:t>
        </w:r>
      </w:hyperlink>
      <w:r w:rsidR="008E3FE4" w:rsidRPr="00150B5D">
        <w:rPr>
          <w:rFonts w:eastAsiaTheme="minorHAnsi"/>
          <w:szCs w:val="24"/>
          <w:lang w:eastAsia="en-US"/>
        </w:rPr>
        <w:t xml:space="preserve"> об участии в органах управления хозяйствующих субъектов по форме согласно приложению к настоящему Порядку.</w:t>
      </w:r>
      <w:proofErr w:type="gramEnd"/>
    </w:p>
    <w:p w:rsidR="00B64FB7" w:rsidRPr="00150B5D" w:rsidRDefault="00B64FB7" w:rsidP="00150B5D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150B5D">
        <w:rPr>
          <w:rFonts w:eastAsiaTheme="minorHAnsi"/>
          <w:szCs w:val="24"/>
          <w:lang w:eastAsia="en-US"/>
        </w:rPr>
        <w:t>Депутат Совета, глава города,</w:t>
      </w:r>
      <w:r w:rsidRPr="00150B5D">
        <w:rPr>
          <w:szCs w:val="24"/>
        </w:rPr>
        <w:t xml:space="preserve"> муниципальны</w:t>
      </w:r>
      <w:r w:rsidR="00DC7CDF" w:rsidRPr="00150B5D">
        <w:rPr>
          <w:szCs w:val="24"/>
        </w:rPr>
        <w:t>й</w:t>
      </w:r>
      <w:r w:rsidRPr="00150B5D">
        <w:rPr>
          <w:szCs w:val="24"/>
        </w:rPr>
        <w:t xml:space="preserve"> служащи</w:t>
      </w:r>
      <w:r w:rsidR="00DC7CDF" w:rsidRPr="00150B5D">
        <w:rPr>
          <w:szCs w:val="24"/>
        </w:rPr>
        <w:t>й</w:t>
      </w:r>
      <w:r w:rsidRPr="00150B5D">
        <w:rPr>
          <w:szCs w:val="24"/>
        </w:rPr>
        <w:t xml:space="preserve"> Совета народных депутатов, муниципальны</w:t>
      </w:r>
      <w:r w:rsidR="00DC7CDF" w:rsidRPr="00150B5D">
        <w:rPr>
          <w:szCs w:val="24"/>
        </w:rPr>
        <w:t>й</w:t>
      </w:r>
      <w:r w:rsidRPr="00150B5D">
        <w:rPr>
          <w:szCs w:val="24"/>
        </w:rPr>
        <w:t xml:space="preserve"> служащи</w:t>
      </w:r>
      <w:r w:rsidR="00DC7CDF" w:rsidRPr="00150B5D">
        <w:rPr>
          <w:szCs w:val="24"/>
        </w:rPr>
        <w:t>й</w:t>
      </w:r>
      <w:r w:rsidRPr="00150B5D">
        <w:rPr>
          <w:szCs w:val="24"/>
        </w:rPr>
        <w:t xml:space="preserve"> муниципальной ревизионной комиссии</w:t>
      </w:r>
      <w:r w:rsidRPr="00150B5D">
        <w:rPr>
          <w:rFonts w:eastAsiaTheme="minorHAnsi"/>
          <w:szCs w:val="24"/>
          <w:lang w:eastAsia="en-US"/>
        </w:rPr>
        <w:t xml:space="preserve"> </w:t>
      </w:r>
      <w:proofErr w:type="gramStart"/>
      <w:r w:rsidRPr="00150B5D">
        <w:rPr>
          <w:rFonts w:eastAsiaTheme="minorHAnsi"/>
          <w:szCs w:val="24"/>
          <w:lang w:eastAsia="en-US"/>
        </w:rPr>
        <w:t xml:space="preserve">предоставляют </w:t>
      </w:r>
      <w:hyperlink r:id="rId14" w:history="1">
        <w:r w:rsidRPr="00150B5D">
          <w:rPr>
            <w:rFonts w:eastAsiaTheme="minorHAnsi"/>
            <w:szCs w:val="24"/>
            <w:lang w:eastAsia="en-US"/>
          </w:rPr>
          <w:t>отчет</w:t>
        </w:r>
        <w:proofErr w:type="gramEnd"/>
      </w:hyperlink>
      <w:r w:rsidRPr="00150B5D">
        <w:rPr>
          <w:rFonts w:eastAsiaTheme="minorHAnsi"/>
          <w:szCs w:val="24"/>
          <w:lang w:eastAsia="en-US"/>
        </w:rPr>
        <w:t xml:space="preserve"> об участии в органах управления хозяйствующих субъектов в Совет народных депутатов.</w:t>
      </w:r>
    </w:p>
    <w:p w:rsidR="00565C77" w:rsidRDefault="00565C77" w:rsidP="008E3FE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>Муниципальны</w:t>
      </w:r>
      <w:r w:rsidR="00150B5D">
        <w:rPr>
          <w:szCs w:val="24"/>
        </w:rPr>
        <w:t>е</w:t>
      </w:r>
      <w:r>
        <w:rPr>
          <w:szCs w:val="24"/>
        </w:rPr>
        <w:t xml:space="preserve"> </w:t>
      </w:r>
      <w:r w:rsidRPr="00B517BF">
        <w:rPr>
          <w:szCs w:val="24"/>
        </w:rPr>
        <w:t>служащ</w:t>
      </w:r>
      <w:r>
        <w:rPr>
          <w:szCs w:val="24"/>
        </w:rPr>
        <w:t>и</w:t>
      </w:r>
      <w:r w:rsidR="00150B5D">
        <w:rPr>
          <w:szCs w:val="24"/>
        </w:rPr>
        <w:t>е</w:t>
      </w:r>
      <w:r>
        <w:rPr>
          <w:szCs w:val="24"/>
        </w:rPr>
        <w:t xml:space="preserve"> администрации Мысковского городского округа </w:t>
      </w:r>
      <w:r w:rsidR="00150B5D">
        <w:rPr>
          <w:szCs w:val="24"/>
        </w:rPr>
        <w:t>и структурных подразделений администрации Мысковского городского округа</w:t>
      </w:r>
      <w:r w:rsidR="00150B5D">
        <w:rPr>
          <w:rFonts w:eastAsiaTheme="minorHAnsi"/>
          <w:szCs w:val="24"/>
          <w:lang w:eastAsia="en-US"/>
        </w:rPr>
        <w:t xml:space="preserve"> </w:t>
      </w:r>
      <w:proofErr w:type="gramStart"/>
      <w:r w:rsidR="00DC7CDF">
        <w:rPr>
          <w:rFonts w:eastAsiaTheme="minorHAnsi"/>
          <w:szCs w:val="24"/>
          <w:lang w:eastAsia="en-US"/>
        </w:rPr>
        <w:t>предоставля</w:t>
      </w:r>
      <w:r w:rsidR="00150B5D">
        <w:rPr>
          <w:rFonts w:eastAsiaTheme="minorHAnsi"/>
          <w:szCs w:val="24"/>
          <w:lang w:eastAsia="en-US"/>
        </w:rPr>
        <w:t>ю</w:t>
      </w:r>
      <w:r>
        <w:rPr>
          <w:rFonts w:eastAsiaTheme="minorHAnsi"/>
          <w:szCs w:val="24"/>
          <w:lang w:eastAsia="en-US"/>
        </w:rPr>
        <w:t xml:space="preserve">т </w:t>
      </w:r>
      <w:hyperlink r:id="rId15" w:history="1">
        <w:r w:rsidRPr="00BB0CDA">
          <w:rPr>
            <w:rFonts w:eastAsiaTheme="minorHAnsi"/>
            <w:szCs w:val="24"/>
            <w:lang w:eastAsia="en-US"/>
          </w:rPr>
          <w:t>отчет</w:t>
        </w:r>
        <w:proofErr w:type="gramEnd"/>
      </w:hyperlink>
      <w:r>
        <w:rPr>
          <w:rFonts w:eastAsiaTheme="minorHAnsi"/>
          <w:szCs w:val="24"/>
          <w:lang w:eastAsia="en-US"/>
        </w:rPr>
        <w:t xml:space="preserve"> об участии в органах управления хозяйствующих субъектов главе города.</w:t>
      </w:r>
    </w:p>
    <w:p w:rsidR="004765E4" w:rsidRDefault="00BB0CDA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3.8. </w:t>
      </w:r>
      <w:r w:rsidR="0081155C">
        <w:rPr>
          <w:rFonts w:eastAsiaTheme="minorHAnsi"/>
          <w:szCs w:val="24"/>
          <w:lang w:eastAsia="en-US"/>
        </w:rPr>
        <w:t>Д</w:t>
      </w:r>
      <w:r w:rsidR="0081155C">
        <w:rPr>
          <w:szCs w:val="24"/>
        </w:rPr>
        <w:t xml:space="preserve">епутат Совета, глава города, муниципальный </w:t>
      </w:r>
      <w:r w:rsidR="0081155C" w:rsidRPr="00B517BF">
        <w:rPr>
          <w:szCs w:val="24"/>
        </w:rPr>
        <w:t>служащ</w:t>
      </w:r>
      <w:r w:rsidR="0081155C">
        <w:rPr>
          <w:szCs w:val="24"/>
        </w:rPr>
        <w:t>ий</w:t>
      </w:r>
      <w:r w:rsidR="0081155C">
        <w:rPr>
          <w:rFonts w:eastAsiaTheme="minorHAnsi"/>
          <w:szCs w:val="24"/>
          <w:lang w:eastAsia="en-US"/>
        </w:rPr>
        <w:t>, участвующие в управлении хозяйствующим субъектом</w:t>
      </w:r>
      <w:r w:rsidR="004765E4">
        <w:rPr>
          <w:rFonts w:eastAsiaTheme="minorHAnsi"/>
          <w:szCs w:val="24"/>
          <w:lang w:eastAsia="en-US"/>
        </w:rPr>
        <w:t>, не вправе:</w:t>
      </w:r>
    </w:p>
    <w:p w:rsidR="004765E4" w:rsidRDefault="0081155C" w:rsidP="0065523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r w:rsidR="004765E4">
        <w:rPr>
          <w:rFonts w:eastAsiaTheme="minorHAnsi"/>
          <w:szCs w:val="24"/>
          <w:lang w:eastAsia="en-US"/>
        </w:rPr>
        <w:t>делегировать свои полномочия другим лицам;</w:t>
      </w:r>
    </w:p>
    <w:p w:rsidR="004765E4" w:rsidRDefault="0081155C" w:rsidP="0065523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2) </w:t>
      </w:r>
      <w:r w:rsidR="004765E4">
        <w:rPr>
          <w:rFonts w:eastAsiaTheme="minorHAnsi"/>
          <w:szCs w:val="24"/>
          <w:lang w:eastAsia="en-US"/>
        </w:rPr>
        <w:t>разглашать сведения, которые стали им известны при осуществлении возложенных на них полномочий;</w:t>
      </w:r>
    </w:p>
    <w:p w:rsidR="004765E4" w:rsidRDefault="0081155C" w:rsidP="0065523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3) </w:t>
      </w:r>
      <w:r w:rsidR="004765E4">
        <w:rPr>
          <w:rFonts w:eastAsiaTheme="minorHAnsi"/>
          <w:szCs w:val="24"/>
          <w:lang w:eastAsia="en-US"/>
        </w:rPr>
        <w:t xml:space="preserve">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</w:t>
      </w:r>
      <w:r>
        <w:rPr>
          <w:rFonts w:eastAsiaTheme="minorHAnsi"/>
          <w:szCs w:val="24"/>
          <w:lang w:eastAsia="en-US"/>
        </w:rPr>
        <w:t>Мысковского городского округа</w:t>
      </w:r>
      <w:r w:rsidR="00150B5D">
        <w:rPr>
          <w:rFonts w:eastAsiaTheme="minorHAnsi"/>
          <w:szCs w:val="24"/>
          <w:lang w:eastAsia="en-US"/>
        </w:rPr>
        <w:t>;</w:t>
      </w:r>
    </w:p>
    <w:p w:rsidR="00485304" w:rsidRPr="00B517BF" w:rsidRDefault="00655234" w:rsidP="00485304">
      <w:pPr>
        <w:tabs>
          <w:tab w:val="left" w:pos="709"/>
        </w:tabs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4) получать в связи с </w:t>
      </w:r>
      <w:proofErr w:type="gramStart"/>
      <w:r>
        <w:rPr>
          <w:rFonts w:eastAsiaTheme="minorHAnsi"/>
          <w:szCs w:val="24"/>
          <w:lang w:eastAsia="en-US"/>
        </w:rPr>
        <w:t>участием</w:t>
      </w:r>
      <w:proofErr w:type="gramEnd"/>
      <w:r>
        <w:rPr>
          <w:rFonts w:eastAsiaTheme="minorHAnsi"/>
          <w:szCs w:val="24"/>
          <w:lang w:eastAsia="en-US"/>
        </w:rPr>
        <w:t xml:space="preserve"> в управлении хозяйствующим субъектом вознаграждения </w:t>
      </w:r>
      <w:r w:rsidRPr="00B517BF">
        <w:rPr>
          <w:szCs w:val="24"/>
        </w:rPr>
        <w:t>в денежной или иной форме</w:t>
      </w:r>
      <w:r>
        <w:rPr>
          <w:rFonts w:eastAsiaTheme="minorHAnsi"/>
          <w:szCs w:val="24"/>
          <w:lang w:eastAsia="en-US"/>
        </w:rPr>
        <w:t xml:space="preserve">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="00485304" w:rsidRPr="00B517BF">
        <w:rPr>
          <w:szCs w:val="24"/>
        </w:rPr>
        <w:t>, а также покрывать за счет хозяйствующего субъекта и третьих лиц расходы на осуществление своих функций.</w:t>
      </w:r>
    </w:p>
    <w:p w:rsidR="004765E4" w:rsidRDefault="0081155C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 w:rsidR="00BB0CDA">
        <w:rPr>
          <w:rFonts w:eastAsiaTheme="minorHAnsi"/>
          <w:szCs w:val="24"/>
          <w:lang w:eastAsia="en-US"/>
        </w:rPr>
        <w:t>9</w:t>
      </w:r>
      <w:r w:rsidR="004765E4">
        <w:rPr>
          <w:rFonts w:eastAsiaTheme="minorHAnsi"/>
          <w:szCs w:val="24"/>
          <w:lang w:eastAsia="en-US"/>
        </w:rPr>
        <w:t xml:space="preserve">. </w:t>
      </w:r>
      <w:r w:rsidR="003F7DFA">
        <w:rPr>
          <w:rFonts w:eastAsiaTheme="minorHAnsi"/>
          <w:szCs w:val="24"/>
          <w:lang w:eastAsia="en-US"/>
        </w:rPr>
        <w:t>Д</w:t>
      </w:r>
      <w:r w:rsidR="003F7DFA">
        <w:rPr>
          <w:szCs w:val="24"/>
        </w:rPr>
        <w:t xml:space="preserve">епутат Совета, глава города, муниципальный </w:t>
      </w:r>
      <w:r w:rsidR="003F7DFA" w:rsidRPr="00B517BF">
        <w:rPr>
          <w:szCs w:val="24"/>
        </w:rPr>
        <w:t>служащ</w:t>
      </w:r>
      <w:r w:rsidR="003F7DFA">
        <w:rPr>
          <w:szCs w:val="24"/>
        </w:rPr>
        <w:t>ий</w:t>
      </w:r>
      <w:r w:rsidR="003F7DFA">
        <w:rPr>
          <w:rFonts w:eastAsiaTheme="minorHAnsi"/>
          <w:szCs w:val="24"/>
          <w:lang w:eastAsia="en-US"/>
        </w:rPr>
        <w:t>,</w:t>
      </w:r>
      <w:r w:rsidR="004765E4">
        <w:rPr>
          <w:rFonts w:eastAsiaTheme="minorHAnsi"/>
          <w:szCs w:val="24"/>
          <w:lang w:eastAsia="en-US"/>
        </w:rPr>
        <w:t xml:space="preserve">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4765E4" w:rsidRDefault="003F7DFA" w:rsidP="002B059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</w:t>
      </w:r>
      <w:r w:rsidR="00BB0CDA">
        <w:rPr>
          <w:rFonts w:eastAsiaTheme="minorHAnsi"/>
          <w:szCs w:val="24"/>
          <w:lang w:eastAsia="en-US"/>
        </w:rPr>
        <w:t>10</w:t>
      </w:r>
      <w:r w:rsidR="004765E4">
        <w:rPr>
          <w:rFonts w:eastAsiaTheme="minorHAnsi"/>
          <w:szCs w:val="24"/>
          <w:lang w:eastAsia="en-US"/>
        </w:rPr>
        <w:t xml:space="preserve">. В случае возникновения конфликта интересов </w:t>
      </w:r>
      <w:r w:rsidR="00942942">
        <w:rPr>
          <w:rFonts w:eastAsiaTheme="minorHAnsi"/>
          <w:szCs w:val="24"/>
          <w:lang w:eastAsia="en-US"/>
        </w:rPr>
        <w:t>д</w:t>
      </w:r>
      <w:r w:rsidR="00942942">
        <w:rPr>
          <w:szCs w:val="24"/>
        </w:rPr>
        <w:t xml:space="preserve">епутат Совета, глава города, муниципальный </w:t>
      </w:r>
      <w:r w:rsidR="00942942" w:rsidRPr="00B517BF">
        <w:rPr>
          <w:szCs w:val="24"/>
        </w:rPr>
        <w:t>служащ</w:t>
      </w:r>
      <w:r w:rsidR="00942942">
        <w:rPr>
          <w:szCs w:val="24"/>
        </w:rPr>
        <w:t>ий</w:t>
      </w:r>
      <w:r w:rsidR="00942942">
        <w:rPr>
          <w:rFonts w:eastAsiaTheme="minorHAnsi"/>
          <w:szCs w:val="24"/>
          <w:lang w:eastAsia="en-US"/>
        </w:rPr>
        <w:t>,</w:t>
      </w:r>
      <w:r w:rsidR="004765E4">
        <w:rPr>
          <w:rFonts w:eastAsiaTheme="minorHAnsi"/>
          <w:szCs w:val="24"/>
          <w:lang w:eastAsia="en-US"/>
        </w:rPr>
        <w:t xml:space="preserve">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07644D" w:rsidRDefault="0007644D" w:rsidP="00B517BF">
      <w:pPr>
        <w:ind w:left="426"/>
        <w:jc w:val="center"/>
        <w:rPr>
          <w:szCs w:val="24"/>
        </w:rPr>
      </w:pPr>
    </w:p>
    <w:p w:rsidR="0073723F" w:rsidRDefault="002B059F" w:rsidP="00D42448">
      <w:pPr>
        <w:ind w:firstLine="0"/>
        <w:jc w:val="center"/>
        <w:rPr>
          <w:szCs w:val="24"/>
        </w:rPr>
      </w:pPr>
      <w:r>
        <w:rPr>
          <w:szCs w:val="24"/>
        </w:rPr>
        <w:t>4</w:t>
      </w:r>
      <w:r w:rsidR="00B517BF" w:rsidRPr="00B517BF">
        <w:rPr>
          <w:szCs w:val="24"/>
        </w:rPr>
        <w:t xml:space="preserve">. Ответственность </w:t>
      </w:r>
      <w:r>
        <w:rPr>
          <w:rFonts w:eastAsiaTheme="minorHAnsi"/>
          <w:szCs w:val="24"/>
          <w:lang w:eastAsia="en-US"/>
        </w:rPr>
        <w:t>д</w:t>
      </w:r>
      <w:r>
        <w:rPr>
          <w:szCs w:val="24"/>
        </w:rPr>
        <w:t xml:space="preserve">епутата Совета, главы города, муниципального </w:t>
      </w:r>
      <w:r w:rsidRPr="00B517BF">
        <w:rPr>
          <w:szCs w:val="24"/>
        </w:rPr>
        <w:t>служащ</w:t>
      </w:r>
      <w:r>
        <w:rPr>
          <w:szCs w:val="24"/>
        </w:rPr>
        <w:t>его</w:t>
      </w:r>
      <w:r w:rsidR="00B517BF" w:rsidRPr="00B517BF">
        <w:rPr>
          <w:szCs w:val="24"/>
        </w:rPr>
        <w:t xml:space="preserve"> </w:t>
      </w:r>
    </w:p>
    <w:p w:rsidR="0073723F" w:rsidRDefault="00B517BF" w:rsidP="00D42448">
      <w:pPr>
        <w:ind w:firstLine="0"/>
        <w:jc w:val="center"/>
        <w:rPr>
          <w:szCs w:val="24"/>
        </w:rPr>
      </w:pPr>
      <w:r w:rsidRPr="00B517BF">
        <w:rPr>
          <w:szCs w:val="24"/>
        </w:rPr>
        <w:t xml:space="preserve">и </w:t>
      </w:r>
      <w:proofErr w:type="gramStart"/>
      <w:r w:rsidRPr="00B517BF">
        <w:rPr>
          <w:szCs w:val="24"/>
        </w:rPr>
        <w:t>контроль</w:t>
      </w:r>
      <w:r w:rsidR="002B059F">
        <w:rPr>
          <w:szCs w:val="24"/>
        </w:rPr>
        <w:t xml:space="preserve"> </w:t>
      </w:r>
      <w:r w:rsidRPr="00B517BF">
        <w:rPr>
          <w:szCs w:val="24"/>
        </w:rPr>
        <w:t>за</w:t>
      </w:r>
      <w:proofErr w:type="gramEnd"/>
      <w:r w:rsidRPr="00B517BF">
        <w:rPr>
          <w:szCs w:val="24"/>
        </w:rPr>
        <w:t xml:space="preserve"> осуществлением ими деятельности в органах управления</w:t>
      </w:r>
      <w:r w:rsidR="00D42448">
        <w:rPr>
          <w:szCs w:val="24"/>
        </w:rPr>
        <w:t xml:space="preserve"> </w:t>
      </w:r>
    </w:p>
    <w:p w:rsidR="00B517BF" w:rsidRPr="00B517BF" w:rsidRDefault="00B517BF" w:rsidP="00D42448">
      <w:pPr>
        <w:ind w:firstLine="0"/>
        <w:jc w:val="center"/>
        <w:rPr>
          <w:szCs w:val="24"/>
        </w:rPr>
      </w:pPr>
      <w:r w:rsidRPr="00B517BF">
        <w:rPr>
          <w:szCs w:val="24"/>
        </w:rPr>
        <w:t>хозяйствующих субъектов</w:t>
      </w:r>
    </w:p>
    <w:p w:rsidR="00B517BF" w:rsidRPr="00B517BF" w:rsidRDefault="00B517BF" w:rsidP="002B059F">
      <w:pPr>
        <w:ind w:firstLine="0"/>
        <w:jc w:val="center"/>
        <w:rPr>
          <w:szCs w:val="24"/>
        </w:rPr>
      </w:pPr>
    </w:p>
    <w:p w:rsidR="00B517BF" w:rsidRPr="00B517BF" w:rsidRDefault="002B059F" w:rsidP="00B517BF">
      <w:pPr>
        <w:tabs>
          <w:tab w:val="left" w:pos="709"/>
        </w:tabs>
        <w:rPr>
          <w:szCs w:val="24"/>
        </w:rPr>
      </w:pPr>
      <w:r>
        <w:rPr>
          <w:szCs w:val="24"/>
        </w:rPr>
        <w:t>4.1.</w:t>
      </w:r>
      <w:r w:rsidR="00B517BF" w:rsidRPr="00B517BF"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>Д</w:t>
      </w:r>
      <w:r>
        <w:rPr>
          <w:szCs w:val="24"/>
        </w:rPr>
        <w:t xml:space="preserve">епутат Совета, глава города, муниципальный </w:t>
      </w:r>
      <w:r w:rsidRPr="00B517BF">
        <w:rPr>
          <w:szCs w:val="24"/>
        </w:rPr>
        <w:t>служащ</w:t>
      </w:r>
      <w:r>
        <w:rPr>
          <w:szCs w:val="24"/>
        </w:rPr>
        <w:t>ий</w:t>
      </w:r>
      <w:r w:rsidRPr="00B517BF">
        <w:rPr>
          <w:szCs w:val="24"/>
        </w:rPr>
        <w:t xml:space="preserve"> </w:t>
      </w:r>
      <w:r w:rsidR="00B517BF" w:rsidRPr="00B517BF">
        <w:rPr>
          <w:szCs w:val="24"/>
        </w:rPr>
        <w:t>при участии в управлении хозяйствующим субъектом нес</w:t>
      </w:r>
      <w:r w:rsidR="00D20B7A">
        <w:rPr>
          <w:szCs w:val="24"/>
        </w:rPr>
        <w:t>у</w:t>
      </w:r>
      <w:r w:rsidR="00B517BF" w:rsidRPr="00B517BF">
        <w:rPr>
          <w:szCs w:val="24"/>
        </w:rPr>
        <w:t>т ответственность за свои действия в соответствии с действующим законодательством Российской Федерации и учредительными документами хозяйствующего субъекта.</w:t>
      </w:r>
    </w:p>
    <w:p w:rsidR="002B059F" w:rsidRDefault="002B059F" w:rsidP="002B059F">
      <w:pPr>
        <w:tabs>
          <w:tab w:val="left" w:pos="709"/>
        </w:tabs>
        <w:rPr>
          <w:szCs w:val="24"/>
        </w:rPr>
      </w:pPr>
      <w:r w:rsidRPr="00661315">
        <w:rPr>
          <w:szCs w:val="24"/>
        </w:rPr>
        <w:t>4</w:t>
      </w:r>
      <w:r w:rsidR="00B517BF" w:rsidRPr="00661315">
        <w:rPr>
          <w:szCs w:val="24"/>
        </w:rPr>
        <w:t>.</w:t>
      </w:r>
      <w:r w:rsidR="00485304">
        <w:rPr>
          <w:szCs w:val="24"/>
        </w:rPr>
        <w:t>2</w:t>
      </w:r>
      <w:r w:rsidRPr="00661315">
        <w:rPr>
          <w:szCs w:val="24"/>
        </w:rPr>
        <w:t>.</w:t>
      </w:r>
      <w:r w:rsidR="00B517BF" w:rsidRPr="00661315">
        <w:rPr>
          <w:szCs w:val="24"/>
        </w:rPr>
        <w:t xml:space="preserve"> </w:t>
      </w:r>
      <w:proofErr w:type="gramStart"/>
      <w:r w:rsidR="00B517BF" w:rsidRPr="00661315">
        <w:rPr>
          <w:szCs w:val="24"/>
        </w:rPr>
        <w:t>Контроль за</w:t>
      </w:r>
      <w:proofErr w:type="gramEnd"/>
      <w:r w:rsidR="00B517BF" w:rsidRPr="00661315">
        <w:rPr>
          <w:szCs w:val="24"/>
        </w:rPr>
        <w:t xml:space="preserve"> деятельностью</w:t>
      </w:r>
      <w:r w:rsidRPr="00661315">
        <w:rPr>
          <w:szCs w:val="24"/>
        </w:rPr>
        <w:t xml:space="preserve"> </w:t>
      </w:r>
      <w:r w:rsidRPr="00661315">
        <w:rPr>
          <w:rFonts w:eastAsiaTheme="minorHAnsi"/>
          <w:szCs w:val="24"/>
          <w:lang w:eastAsia="en-US"/>
        </w:rPr>
        <w:t>д</w:t>
      </w:r>
      <w:r w:rsidRPr="00661315">
        <w:rPr>
          <w:szCs w:val="24"/>
        </w:rPr>
        <w:t xml:space="preserve">епутатов Совета, </w:t>
      </w:r>
      <w:r w:rsidR="00661315" w:rsidRPr="00661315">
        <w:rPr>
          <w:szCs w:val="24"/>
        </w:rPr>
        <w:t>главы города</w:t>
      </w:r>
      <w:r w:rsidR="00C5035B">
        <w:rPr>
          <w:szCs w:val="24"/>
        </w:rPr>
        <w:t xml:space="preserve"> </w:t>
      </w:r>
      <w:r w:rsidRPr="00661315">
        <w:rPr>
          <w:szCs w:val="24"/>
        </w:rPr>
        <w:t xml:space="preserve">осуществляет </w:t>
      </w:r>
      <w:r w:rsidR="005D244A">
        <w:rPr>
          <w:szCs w:val="24"/>
        </w:rPr>
        <w:t>К</w:t>
      </w:r>
      <w:r w:rsidRPr="00661315">
        <w:rPr>
          <w:szCs w:val="24"/>
        </w:rPr>
        <w:t>омиссия</w:t>
      </w:r>
      <w:r w:rsidR="00661315" w:rsidRPr="00661315">
        <w:rPr>
          <w:szCs w:val="24"/>
        </w:rPr>
        <w:t xml:space="preserve"> </w:t>
      </w:r>
      <w:r w:rsidR="00661315" w:rsidRPr="00661315">
        <w:rPr>
          <w:rFonts w:eastAsiaTheme="minorHAnsi"/>
          <w:szCs w:val="24"/>
          <w:lang w:eastAsia="en-US"/>
        </w:rPr>
        <w:t>по профилактике коррупционных и иных правонарушений Мысковского городского округа</w:t>
      </w:r>
      <w:r w:rsidRPr="00661315">
        <w:rPr>
          <w:szCs w:val="24"/>
        </w:rPr>
        <w:t xml:space="preserve"> в пределах компетенции, установленной действующим законодательством Российской Федерации и положением о ней.</w:t>
      </w:r>
    </w:p>
    <w:p w:rsidR="005D244A" w:rsidRDefault="00C5035B" w:rsidP="005D244A">
      <w:pPr>
        <w:tabs>
          <w:tab w:val="left" w:pos="709"/>
        </w:tabs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</w:t>
      </w:r>
      <w:r w:rsidRPr="00661315">
        <w:rPr>
          <w:szCs w:val="24"/>
        </w:rPr>
        <w:t>муниципальных служащих, включенных в состав органов управления хозяйствующих субъектов</w:t>
      </w:r>
      <w:r w:rsidR="005D244A">
        <w:rPr>
          <w:szCs w:val="24"/>
        </w:rPr>
        <w:t xml:space="preserve"> </w:t>
      </w:r>
      <w:r w:rsidR="005D244A" w:rsidRPr="00661315">
        <w:rPr>
          <w:szCs w:val="24"/>
        </w:rPr>
        <w:t>осуществляет</w:t>
      </w:r>
      <w:r w:rsidR="005D244A">
        <w:rPr>
          <w:szCs w:val="24"/>
        </w:rPr>
        <w:t xml:space="preserve"> Комиссия по соблюдению требований к служебному поведению муниципальных служащих, руководителей муниципальных учреждений и предприятий Мысковского городского округа и урегулированию конфликта интересов </w:t>
      </w:r>
      <w:r w:rsidR="005D244A" w:rsidRPr="00661315">
        <w:rPr>
          <w:szCs w:val="24"/>
        </w:rPr>
        <w:t>в пределах компетенции, установленной действующим законодательством Российской Федерации и положением о ней.</w:t>
      </w:r>
    </w:p>
    <w:p w:rsidR="00C5035B" w:rsidRDefault="00C5035B" w:rsidP="00C5035B">
      <w:pPr>
        <w:tabs>
          <w:tab w:val="left" w:pos="709"/>
        </w:tabs>
        <w:rPr>
          <w:szCs w:val="24"/>
        </w:rPr>
      </w:pPr>
    </w:p>
    <w:p w:rsidR="00D42448" w:rsidRDefault="00D42448" w:rsidP="00D42448">
      <w:pPr>
        <w:ind w:firstLine="0"/>
        <w:rPr>
          <w:b/>
          <w:szCs w:val="24"/>
        </w:rPr>
      </w:pPr>
    </w:p>
    <w:p w:rsidR="00D42448" w:rsidRDefault="00D42448" w:rsidP="00D42448">
      <w:pPr>
        <w:ind w:firstLine="0"/>
        <w:rPr>
          <w:b/>
          <w:szCs w:val="24"/>
        </w:rPr>
      </w:pPr>
    </w:p>
    <w:p w:rsidR="00485304" w:rsidRDefault="00485304" w:rsidP="0073723F">
      <w:pPr>
        <w:ind w:left="3827" w:firstLine="0"/>
        <w:jc w:val="right"/>
        <w:rPr>
          <w:b/>
          <w:szCs w:val="24"/>
        </w:rPr>
      </w:pPr>
      <w:r w:rsidRPr="00485304">
        <w:rPr>
          <w:b/>
          <w:szCs w:val="24"/>
        </w:rPr>
        <w:lastRenderedPageBreak/>
        <w:t>Приложение</w:t>
      </w:r>
      <w:r>
        <w:rPr>
          <w:b/>
          <w:szCs w:val="24"/>
        </w:rPr>
        <w:t xml:space="preserve"> </w:t>
      </w:r>
    </w:p>
    <w:p w:rsidR="00485304" w:rsidRPr="00485304" w:rsidRDefault="00485304" w:rsidP="0073723F">
      <w:pPr>
        <w:ind w:left="3827" w:firstLine="0"/>
        <w:jc w:val="right"/>
        <w:rPr>
          <w:rFonts w:eastAsiaTheme="minorHAnsi"/>
          <w:b/>
          <w:szCs w:val="24"/>
          <w:lang w:eastAsia="en-US"/>
        </w:rPr>
      </w:pPr>
      <w:r w:rsidRPr="00485304">
        <w:rPr>
          <w:b/>
          <w:szCs w:val="24"/>
        </w:rPr>
        <w:t xml:space="preserve">к </w:t>
      </w:r>
      <w:r w:rsidRPr="00485304">
        <w:rPr>
          <w:rFonts w:eastAsiaTheme="minorHAnsi"/>
          <w:b/>
          <w:szCs w:val="24"/>
          <w:lang w:eastAsia="en-US"/>
        </w:rPr>
        <w:t xml:space="preserve">Порядку участия депутатов </w:t>
      </w:r>
      <w:r w:rsidRPr="00485304">
        <w:rPr>
          <w:b/>
          <w:szCs w:val="24"/>
        </w:rPr>
        <w:t xml:space="preserve">Совета народных депутатов Мысковского городского округа, осуществляющих свои полномочия на постоянной основе, главы Мысковского городского округа, и муниципальных служащих Мысковского городского округа </w:t>
      </w:r>
      <w:r w:rsidRPr="00485304">
        <w:rPr>
          <w:rFonts w:eastAsiaTheme="minorHAnsi"/>
          <w:b/>
          <w:szCs w:val="24"/>
          <w:lang w:eastAsia="en-US"/>
        </w:rPr>
        <w:t>в управлении хозяйствующим субъектом, учредителем (участником, членом) которого является Мысковский городской округ</w:t>
      </w:r>
    </w:p>
    <w:p w:rsidR="00485304" w:rsidRPr="008332F2" w:rsidRDefault="00485304" w:rsidP="00485304">
      <w:pPr>
        <w:pStyle w:val="ConsPlusTitle"/>
        <w:ind w:left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4"/>
          <w:lang w:eastAsia="en-US"/>
        </w:rPr>
      </w:pP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4"/>
          <w:lang w:eastAsia="en-US"/>
        </w:rPr>
      </w:pPr>
      <w:r w:rsidRPr="00485304">
        <w:rPr>
          <w:rFonts w:eastAsiaTheme="minorHAnsi"/>
          <w:b/>
          <w:bCs/>
          <w:szCs w:val="24"/>
          <w:lang w:eastAsia="en-US"/>
        </w:rPr>
        <w:t>ФОРМА ОТЧЕТА</w:t>
      </w: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4"/>
          <w:lang w:eastAsia="en-US"/>
        </w:rPr>
      </w:pPr>
      <w:r w:rsidRPr="00485304">
        <w:rPr>
          <w:rFonts w:eastAsiaTheme="minorHAnsi"/>
          <w:b/>
          <w:bCs/>
          <w:szCs w:val="24"/>
          <w:lang w:eastAsia="en-US"/>
        </w:rPr>
        <w:t>ОБ УЧАСТИИ В УПРАВЛЕНИИ ХОЗЯЙСТВУЮЩИМ СУБЪЕКТ</w:t>
      </w:r>
      <w:r>
        <w:rPr>
          <w:rFonts w:eastAsiaTheme="minorHAnsi"/>
          <w:b/>
          <w:bCs/>
          <w:szCs w:val="24"/>
          <w:lang w:eastAsia="en-US"/>
        </w:rPr>
        <w:t>ОМ</w:t>
      </w:r>
      <w:r w:rsidRPr="00485304">
        <w:rPr>
          <w:rFonts w:eastAsiaTheme="minorHAnsi"/>
          <w:b/>
          <w:bCs/>
          <w:szCs w:val="24"/>
          <w:lang w:eastAsia="en-US"/>
        </w:rPr>
        <w:t>,</w:t>
      </w: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4"/>
          <w:lang w:eastAsia="en-US"/>
        </w:rPr>
      </w:pPr>
      <w:r w:rsidRPr="00485304">
        <w:rPr>
          <w:rFonts w:eastAsiaTheme="minorHAnsi"/>
          <w:b/>
          <w:bCs/>
          <w:szCs w:val="24"/>
          <w:lang w:eastAsia="en-US"/>
        </w:rPr>
        <w:t>УЧРЕДИТЕЛЕМ (УЧАСТНИКОМ, ЧЛЕНОМ) КОТОР</w:t>
      </w:r>
      <w:r>
        <w:rPr>
          <w:rFonts w:eastAsiaTheme="minorHAnsi"/>
          <w:b/>
          <w:bCs/>
          <w:szCs w:val="24"/>
          <w:lang w:eastAsia="en-US"/>
        </w:rPr>
        <w:t>ОГО</w:t>
      </w:r>
      <w:r w:rsidRPr="00485304">
        <w:rPr>
          <w:rFonts w:eastAsiaTheme="minorHAnsi"/>
          <w:b/>
          <w:bCs/>
          <w:szCs w:val="24"/>
          <w:lang w:eastAsia="en-US"/>
        </w:rPr>
        <w:t xml:space="preserve"> ЯВЛЯЕТСЯ</w:t>
      </w: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МЫСКОВСКИЙ ГОРОДСКОЙ ОКРУГ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1. ОБЩИЕ СВЕДЕНИЯ 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>1. Наименование хозяйствующего субъекта.</w:t>
      </w:r>
    </w:p>
    <w:p w:rsidR="00485304" w:rsidRPr="00485304" w:rsidRDefault="00485304" w:rsidP="00485304">
      <w:pPr>
        <w:ind w:firstLine="567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2. Фамилия, имя, отчество </w:t>
      </w:r>
      <w:r>
        <w:rPr>
          <w:rFonts w:eastAsiaTheme="minorHAnsi"/>
          <w:szCs w:val="24"/>
          <w:lang w:eastAsia="en-US"/>
        </w:rPr>
        <w:t xml:space="preserve">лица, участвующего в </w:t>
      </w:r>
      <w:r w:rsidRPr="00B517BF">
        <w:rPr>
          <w:szCs w:val="24"/>
        </w:rPr>
        <w:t>управлени</w:t>
      </w:r>
      <w:r>
        <w:rPr>
          <w:szCs w:val="24"/>
        </w:rPr>
        <w:t xml:space="preserve">и </w:t>
      </w:r>
      <w:r w:rsidRPr="00B517BF">
        <w:rPr>
          <w:szCs w:val="24"/>
        </w:rPr>
        <w:t>хозяйствующи</w:t>
      </w:r>
      <w:r>
        <w:rPr>
          <w:szCs w:val="24"/>
        </w:rPr>
        <w:t>м</w:t>
      </w:r>
      <w:r w:rsidRPr="00B517BF">
        <w:rPr>
          <w:szCs w:val="24"/>
        </w:rPr>
        <w:t xml:space="preserve"> субъекто</w:t>
      </w:r>
      <w:r>
        <w:rPr>
          <w:szCs w:val="24"/>
        </w:rPr>
        <w:t>м</w:t>
      </w:r>
      <w:r w:rsidRPr="00485304">
        <w:rPr>
          <w:rFonts w:eastAsiaTheme="minorHAnsi"/>
          <w:szCs w:val="24"/>
          <w:lang w:eastAsia="en-US"/>
        </w:rPr>
        <w:t>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3. Основания, в соответствии с которыми </w:t>
      </w:r>
      <w:r w:rsidR="008824F8">
        <w:rPr>
          <w:rFonts w:eastAsiaTheme="minorHAnsi"/>
          <w:szCs w:val="24"/>
          <w:lang w:eastAsia="en-US"/>
        </w:rPr>
        <w:t>лицо,</w:t>
      </w:r>
      <w:r w:rsidRPr="00485304">
        <w:rPr>
          <w:rFonts w:eastAsiaTheme="minorHAnsi"/>
          <w:szCs w:val="24"/>
          <w:lang w:eastAsia="en-US"/>
        </w:rPr>
        <w:t xml:space="preserve"> участвует </w:t>
      </w:r>
      <w:r w:rsidR="00110F8B">
        <w:rPr>
          <w:rFonts w:eastAsiaTheme="minorHAnsi"/>
          <w:szCs w:val="24"/>
          <w:lang w:eastAsia="en-US"/>
        </w:rPr>
        <w:t>в управлении хозяйствующим субъектом</w:t>
      </w:r>
      <w:r w:rsidRPr="00485304">
        <w:rPr>
          <w:rFonts w:eastAsiaTheme="minorHAnsi"/>
          <w:szCs w:val="24"/>
          <w:lang w:eastAsia="en-US"/>
        </w:rPr>
        <w:t>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4. Место работы и должность, контактный телефон, </w:t>
      </w:r>
      <w:r w:rsidR="00AB0814">
        <w:rPr>
          <w:rFonts w:eastAsiaTheme="minorHAnsi"/>
          <w:szCs w:val="24"/>
          <w:lang w:eastAsia="en-US"/>
        </w:rPr>
        <w:t>лица,</w:t>
      </w:r>
      <w:r w:rsidR="00AB0814" w:rsidRPr="00485304">
        <w:rPr>
          <w:rFonts w:eastAsiaTheme="minorHAnsi"/>
          <w:szCs w:val="24"/>
          <w:lang w:eastAsia="en-US"/>
        </w:rPr>
        <w:t xml:space="preserve"> участву</w:t>
      </w:r>
      <w:r w:rsidR="00AB0814">
        <w:rPr>
          <w:rFonts w:eastAsiaTheme="minorHAnsi"/>
          <w:szCs w:val="24"/>
          <w:lang w:eastAsia="en-US"/>
        </w:rPr>
        <w:t>ющего</w:t>
      </w:r>
      <w:r w:rsidR="00AB0814" w:rsidRPr="00485304">
        <w:rPr>
          <w:rFonts w:eastAsiaTheme="minorHAnsi"/>
          <w:szCs w:val="24"/>
          <w:lang w:eastAsia="en-US"/>
        </w:rPr>
        <w:t xml:space="preserve"> </w:t>
      </w:r>
      <w:r w:rsidR="00110F8B">
        <w:rPr>
          <w:rFonts w:eastAsiaTheme="minorHAnsi"/>
          <w:szCs w:val="24"/>
          <w:lang w:eastAsia="en-US"/>
        </w:rPr>
        <w:t>в управлении хозяйствующим субъектом</w:t>
      </w:r>
      <w:r w:rsidRPr="00485304">
        <w:rPr>
          <w:rFonts w:eastAsiaTheme="minorHAnsi"/>
          <w:szCs w:val="24"/>
          <w:lang w:eastAsia="en-US"/>
        </w:rPr>
        <w:t>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>5. Отчет за период с 1 января 20__ г. по 31 декабря 20__ г.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2. ДЕЯТЕЛЬНОСТЬ </w:t>
      </w:r>
      <w:r w:rsidR="00AB0814">
        <w:rPr>
          <w:rFonts w:eastAsiaTheme="minorHAnsi"/>
          <w:szCs w:val="24"/>
          <w:lang w:eastAsia="en-US"/>
        </w:rPr>
        <w:t>ЛИЦА, УЧАВСТВУЮЩЕГО</w:t>
      </w:r>
      <w:r w:rsidRPr="00485304">
        <w:rPr>
          <w:rFonts w:eastAsiaTheme="minorHAnsi"/>
          <w:szCs w:val="24"/>
          <w:lang w:eastAsia="en-US"/>
        </w:rPr>
        <w:t xml:space="preserve"> В ОРГАНЕ</w:t>
      </w:r>
    </w:p>
    <w:p w:rsidR="00485304" w:rsidRPr="00485304" w:rsidRDefault="00485304" w:rsidP="00485304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>УПРАВЛЕНИЯ ХОЗЯЙСТВУЮЩЕГО СУБЪЕКТА ЗА ОТЧЕТНЫЙ ПЕРИОД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>1. Количество заседаний органа управления хозяйствующего субъекта.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2. Количество заседаний органа управления хозяйствующего субъекта, в которых </w:t>
      </w:r>
      <w:r w:rsidR="00AB0814">
        <w:rPr>
          <w:rFonts w:eastAsiaTheme="minorHAnsi"/>
          <w:szCs w:val="24"/>
          <w:lang w:eastAsia="en-US"/>
        </w:rPr>
        <w:t>лицо, уполномоченное принимать участие в управлении хозяйствующим субъектом</w:t>
      </w:r>
      <w:r w:rsidR="00110F8B">
        <w:rPr>
          <w:rFonts w:eastAsiaTheme="minorHAnsi"/>
          <w:szCs w:val="24"/>
          <w:lang w:eastAsia="en-US"/>
        </w:rPr>
        <w:t>,</w:t>
      </w:r>
      <w:r w:rsidRPr="00485304">
        <w:rPr>
          <w:rFonts w:eastAsiaTheme="minorHAnsi"/>
          <w:szCs w:val="24"/>
          <w:lang w:eastAsia="en-US"/>
        </w:rPr>
        <w:t xml:space="preserve"> не смог</w:t>
      </w:r>
      <w:r w:rsidR="00AB0814">
        <w:rPr>
          <w:rFonts w:eastAsiaTheme="minorHAnsi"/>
          <w:szCs w:val="24"/>
          <w:lang w:eastAsia="en-US"/>
        </w:rPr>
        <w:t>ло</w:t>
      </w:r>
      <w:r w:rsidRPr="00485304">
        <w:rPr>
          <w:rFonts w:eastAsiaTheme="minorHAnsi"/>
          <w:szCs w:val="24"/>
          <w:lang w:eastAsia="en-US"/>
        </w:rPr>
        <w:t xml:space="preserve"> принять личное участие, а также даты их проведения.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3. Информация о предоставлении в установленный срок письменного мнения </w:t>
      </w:r>
      <w:r w:rsidR="00AB0814">
        <w:rPr>
          <w:rFonts w:eastAsiaTheme="minorHAnsi"/>
          <w:szCs w:val="24"/>
          <w:lang w:eastAsia="en-US"/>
        </w:rPr>
        <w:t>лиц</w:t>
      </w:r>
      <w:r w:rsidR="00110F8B">
        <w:rPr>
          <w:rFonts w:eastAsiaTheme="minorHAnsi"/>
          <w:szCs w:val="24"/>
          <w:lang w:eastAsia="en-US"/>
        </w:rPr>
        <w:t>а</w:t>
      </w:r>
      <w:r w:rsidR="00AB0814">
        <w:rPr>
          <w:rFonts w:eastAsiaTheme="minorHAnsi"/>
          <w:szCs w:val="24"/>
          <w:lang w:eastAsia="en-US"/>
        </w:rPr>
        <w:t>,</w:t>
      </w:r>
      <w:r w:rsidR="00AB0814" w:rsidRPr="00485304">
        <w:rPr>
          <w:rFonts w:eastAsiaTheme="minorHAnsi"/>
          <w:szCs w:val="24"/>
          <w:lang w:eastAsia="en-US"/>
        </w:rPr>
        <w:t xml:space="preserve"> участву</w:t>
      </w:r>
      <w:r w:rsidR="00110F8B">
        <w:rPr>
          <w:rFonts w:eastAsiaTheme="minorHAnsi"/>
          <w:szCs w:val="24"/>
          <w:lang w:eastAsia="en-US"/>
        </w:rPr>
        <w:t>ющего</w:t>
      </w:r>
      <w:r w:rsidR="00AB0814" w:rsidRPr="00485304">
        <w:rPr>
          <w:rFonts w:eastAsiaTheme="minorHAnsi"/>
          <w:szCs w:val="24"/>
          <w:lang w:eastAsia="en-US"/>
        </w:rPr>
        <w:t xml:space="preserve"> </w:t>
      </w:r>
      <w:r w:rsidR="00110F8B">
        <w:rPr>
          <w:rFonts w:eastAsiaTheme="minorHAnsi"/>
          <w:szCs w:val="24"/>
          <w:lang w:eastAsia="en-US"/>
        </w:rPr>
        <w:t>в управлении хозяйствующим субъектом</w:t>
      </w:r>
      <w:r w:rsidR="00110F8B" w:rsidRPr="00485304">
        <w:rPr>
          <w:rFonts w:eastAsiaTheme="minorHAnsi"/>
          <w:szCs w:val="24"/>
          <w:lang w:eastAsia="en-US"/>
        </w:rPr>
        <w:t xml:space="preserve"> </w:t>
      </w:r>
      <w:r w:rsidRPr="00485304">
        <w:rPr>
          <w:rFonts w:eastAsiaTheme="minorHAnsi"/>
          <w:szCs w:val="24"/>
          <w:lang w:eastAsia="en-US"/>
        </w:rPr>
        <w:t>по вопросам повестки дня заседания органа управления</w:t>
      </w:r>
      <w:r w:rsidR="003A26A6">
        <w:rPr>
          <w:rFonts w:eastAsiaTheme="minorHAnsi"/>
          <w:szCs w:val="24"/>
          <w:lang w:eastAsia="en-US"/>
        </w:rPr>
        <w:t>,</w:t>
      </w:r>
      <w:r w:rsidRPr="00485304">
        <w:rPr>
          <w:rFonts w:eastAsiaTheme="minorHAnsi"/>
          <w:szCs w:val="24"/>
          <w:lang w:eastAsia="en-US"/>
        </w:rPr>
        <w:t xml:space="preserve"> в случае невозможности личного присутствия</w:t>
      </w:r>
      <w:r w:rsidR="00110F8B">
        <w:rPr>
          <w:rFonts w:eastAsiaTheme="minorHAnsi"/>
          <w:szCs w:val="24"/>
          <w:lang w:eastAsia="en-US"/>
        </w:rPr>
        <w:t xml:space="preserve"> (при наличии)</w:t>
      </w:r>
      <w:r w:rsidRPr="00485304">
        <w:rPr>
          <w:rFonts w:eastAsiaTheme="minorHAnsi"/>
          <w:szCs w:val="24"/>
          <w:lang w:eastAsia="en-US"/>
        </w:rPr>
        <w:t>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4. Причины, не позволившие </w:t>
      </w:r>
      <w:r w:rsidR="00110F8B">
        <w:rPr>
          <w:rFonts w:eastAsiaTheme="minorHAnsi"/>
          <w:szCs w:val="24"/>
          <w:lang w:eastAsia="en-US"/>
        </w:rPr>
        <w:t>лицу,</w:t>
      </w:r>
      <w:r w:rsidR="00110F8B" w:rsidRPr="00485304">
        <w:rPr>
          <w:rFonts w:eastAsiaTheme="minorHAnsi"/>
          <w:szCs w:val="24"/>
          <w:lang w:eastAsia="en-US"/>
        </w:rPr>
        <w:t xml:space="preserve"> участву</w:t>
      </w:r>
      <w:r w:rsidR="00110F8B">
        <w:rPr>
          <w:rFonts w:eastAsiaTheme="minorHAnsi"/>
          <w:szCs w:val="24"/>
          <w:lang w:eastAsia="en-US"/>
        </w:rPr>
        <w:t>ющему</w:t>
      </w:r>
      <w:r w:rsidR="00110F8B" w:rsidRPr="00485304">
        <w:rPr>
          <w:rFonts w:eastAsiaTheme="minorHAnsi"/>
          <w:szCs w:val="24"/>
          <w:lang w:eastAsia="en-US"/>
        </w:rPr>
        <w:t xml:space="preserve"> </w:t>
      </w:r>
      <w:r w:rsidR="00110F8B">
        <w:rPr>
          <w:rFonts w:eastAsiaTheme="minorHAnsi"/>
          <w:szCs w:val="24"/>
          <w:lang w:eastAsia="en-US"/>
        </w:rPr>
        <w:t>в управлении хозяйствующим субъектом</w:t>
      </w:r>
      <w:r w:rsidR="00110F8B" w:rsidRPr="00485304">
        <w:rPr>
          <w:rFonts w:eastAsiaTheme="minorHAnsi"/>
          <w:szCs w:val="24"/>
          <w:lang w:eastAsia="en-US"/>
        </w:rPr>
        <w:t xml:space="preserve"> </w:t>
      </w:r>
      <w:r w:rsidRPr="00485304">
        <w:rPr>
          <w:rFonts w:eastAsiaTheme="minorHAnsi"/>
          <w:szCs w:val="24"/>
          <w:lang w:eastAsia="en-US"/>
        </w:rPr>
        <w:t>принять личное участие в заседании органа управления хозяйствующего субъекта и (или) представить письменное мнение по вопросам повестки дня очного заседания.</w:t>
      </w:r>
    </w:p>
    <w:p w:rsidR="00485304" w:rsidRPr="00485304" w:rsidRDefault="00485304" w:rsidP="00485304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485304">
        <w:rPr>
          <w:rFonts w:eastAsiaTheme="minorHAnsi"/>
          <w:szCs w:val="24"/>
          <w:lang w:eastAsia="en-US"/>
        </w:rPr>
        <w:t xml:space="preserve">5. Информация о вопросах, выносимых на рассмотрение органа управления хозяйствующего субъекта </w:t>
      </w:r>
      <w:r w:rsidR="00110F8B">
        <w:rPr>
          <w:rFonts w:eastAsiaTheme="minorHAnsi"/>
          <w:szCs w:val="24"/>
          <w:lang w:eastAsia="en-US"/>
        </w:rPr>
        <w:t>лицом,</w:t>
      </w:r>
      <w:r w:rsidR="00110F8B" w:rsidRPr="00485304">
        <w:rPr>
          <w:rFonts w:eastAsiaTheme="minorHAnsi"/>
          <w:szCs w:val="24"/>
          <w:lang w:eastAsia="en-US"/>
        </w:rPr>
        <w:t xml:space="preserve"> участву</w:t>
      </w:r>
      <w:r w:rsidR="00110F8B">
        <w:rPr>
          <w:rFonts w:eastAsiaTheme="minorHAnsi"/>
          <w:szCs w:val="24"/>
          <w:lang w:eastAsia="en-US"/>
        </w:rPr>
        <w:t>ющим</w:t>
      </w:r>
      <w:r w:rsidR="00110F8B" w:rsidRPr="00485304">
        <w:rPr>
          <w:rFonts w:eastAsiaTheme="minorHAnsi"/>
          <w:szCs w:val="24"/>
          <w:lang w:eastAsia="en-US"/>
        </w:rPr>
        <w:t xml:space="preserve"> </w:t>
      </w:r>
      <w:r w:rsidR="00110F8B">
        <w:rPr>
          <w:rFonts w:eastAsiaTheme="minorHAnsi"/>
          <w:szCs w:val="24"/>
          <w:lang w:eastAsia="en-US"/>
        </w:rPr>
        <w:t>в управлении хозяйствующим субъектом</w:t>
      </w:r>
      <w:r w:rsidRPr="00485304">
        <w:rPr>
          <w:rFonts w:eastAsiaTheme="minorHAnsi"/>
          <w:szCs w:val="24"/>
          <w:lang w:eastAsia="en-US"/>
        </w:rPr>
        <w:t>.</w:t>
      </w:r>
    </w:p>
    <w:sectPr w:rsidR="00485304" w:rsidRPr="00485304" w:rsidSect="00D42448">
      <w:headerReference w:type="default" r:id="rId16"/>
      <w:pgSz w:w="11906" w:h="16838"/>
      <w:pgMar w:top="1134" w:right="850" w:bottom="993" w:left="1701" w:header="28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22" w:rsidRDefault="003A6522" w:rsidP="001C5B53">
      <w:r>
        <w:separator/>
      </w:r>
    </w:p>
  </w:endnote>
  <w:endnote w:type="continuationSeparator" w:id="0">
    <w:p w:rsidR="003A6522" w:rsidRDefault="003A6522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22" w:rsidRDefault="003A6522" w:rsidP="001C5B53">
      <w:r>
        <w:separator/>
      </w:r>
    </w:p>
  </w:footnote>
  <w:footnote w:type="continuationSeparator" w:id="0">
    <w:p w:rsidR="003A6522" w:rsidRDefault="003A6522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73723F" w:rsidRDefault="007372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C150D63"/>
    <w:multiLevelType w:val="hybridMultilevel"/>
    <w:tmpl w:val="0F8847C4"/>
    <w:lvl w:ilvl="0" w:tplc="516CF53E">
      <w:start w:val="1"/>
      <w:numFmt w:val="decimal"/>
      <w:lvlText w:val="%1."/>
      <w:lvlJc w:val="left"/>
      <w:pPr>
        <w:ind w:left="4086" w:hanging="360"/>
      </w:pPr>
    </w:lvl>
    <w:lvl w:ilvl="1" w:tplc="04190019">
      <w:start w:val="1"/>
      <w:numFmt w:val="lowerLetter"/>
      <w:lvlText w:val="%2."/>
      <w:lvlJc w:val="left"/>
      <w:pPr>
        <w:ind w:left="4806" w:hanging="360"/>
      </w:pPr>
    </w:lvl>
    <w:lvl w:ilvl="2" w:tplc="0419001B">
      <w:start w:val="1"/>
      <w:numFmt w:val="lowerRoman"/>
      <w:lvlText w:val="%3."/>
      <w:lvlJc w:val="right"/>
      <w:pPr>
        <w:ind w:left="5526" w:hanging="180"/>
      </w:pPr>
    </w:lvl>
    <w:lvl w:ilvl="3" w:tplc="0419000F">
      <w:start w:val="1"/>
      <w:numFmt w:val="decimal"/>
      <w:lvlText w:val="%4."/>
      <w:lvlJc w:val="left"/>
      <w:pPr>
        <w:ind w:left="6246" w:hanging="360"/>
      </w:pPr>
    </w:lvl>
    <w:lvl w:ilvl="4" w:tplc="04190019">
      <w:start w:val="1"/>
      <w:numFmt w:val="lowerLetter"/>
      <w:lvlText w:val="%5."/>
      <w:lvlJc w:val="left"/>
      <w:pPr>
        <w:ind w:left="6966" w:hanging="360"/>
      </w:pPr>
    </w:lvl>
    <w:lvl w:ilvl="5" w:tplc="0419001B">
      <w:start w:val="1"/>
      <w:numFmt w:val="lowerRoman"/>
      <w:lvlText w:val="%6."/>
      <w:lvlJc w:val="right"/>
      <w:pPr>
        <w:ind w:left="7686" w:hanging="180"/>
      </w:pPr>
    </w:lvl>
    <w:lvl w:ilvl="6" w:tplc="0419000F">
      <w:start w:val="1"/>
      <w:numFmt w:val="decimal"/>
      <w:lvlText w:val="%7."/>
      <w:lvlJc w:val="left"/>
      <w:pPr>
        <w:ind w:left="8406" w:hanging="360"/>
      </w:pPr>
    </w:lvl>
    <w:lvl w:ilvl="7" w:tplc="04190019">
      <w:start w:val="1"/>
      <w:numFmt w:val="lowerLetter"/>
      <w:lvlText w:val="%8."/>
      <w:lvlJc w:val="left"/>
      <w:pPr>
        <w:ind w:left="9126" w:hanging="360"/>
      </w:pPr>
    </w:lvl>
    <w:lvl w:ilvl="8" w:tplc="0419001B">
      <w:start w:val="1"/>
      <w:numFmt w:val="lowerRoman"/>
      <w:lvlText w:val="%9."/>
      <w:lvlJc w:val="right"/>
      <w:pPr>
        <w:ind w:left="9846" w:hanging="180"/>
      </w:pPr>
    </w:lvl>
  </w:abstractNum>
  <w:abstractNum w:abstractNumId="2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8"/>
    <w:rsid w:val="000227FC"/>
    <w:rsid w:val="00023565"/>
    <w:rsid w:val="0002453C"/>
    <w:rsid w:val="000260F0"/>
    <w:rsid w:val="00041565"/>
    <w:rsid w:val="000563EB"/>
    <w:rsid w:val="00063F86"/>
    <w:rsid w:val="00067CF1"/>
    <w:rsid w:val="00074FA9"/>
    <w:rsid w:val="0007644D"/>
    <w:rsid w:val="00080B5E"/>
    <w:rsid w:val="000852A0"/>
    <w:rsid w:val="00087B49"/>
    <w:rsid w:val="00091589"/>
    <w:rsid w:val="000A5F78"/>
    <w:rsid w:val="000C0283"/>
    <w:rsid w:val="000C1E69"/>
    <w:rsid w:val="000C4754"/>
    <w:rsid w:val="000C60BF"/>
    <w:rsid w:val="000D50FA"/>
    <w:rsid w:val="000D5990"/>
    <w:rsid w:val="000E31A3"/>
    <w:rsid w:val="000F3C07"/>
    <w:rsid w:val="00103314"/>
    <w:rsid w:val="00106014"/>
    <w:rsid w:val="00110F8B"/>
    <w:rsid w:val="0011194B"/>
    <w:rsid w:val="0012525B"/>
    <w:rsid w:val="00131BA6"/>
    <w:rsid w:val="001457F9"/>
    <w:rsid w:val="001502F6"/>
    <w:rsid w:val="00150B5D"/>
    <w:rsid w:val="00171F13"/>
    <w:rsid w:val="0018269B"/>
    <w:rsid w:val="00187360"/>
    <w:rsid w:val="0019529C"/>
    <w:rsid w:val="001A428C"/>
    <w:rsid w:val="001B1E5C"/>
    <w:rsid w:val="001C5B53"/>
    <w:rsid w:val="001C6379"/>
    <w:rsid w:val="001C7B9D"/>
    <w:rsid w:val="001D256C"/>
    <w:rsid w:val="001D5119"/>
    <w:rsid w:val="001E4F0E"/>
    <w:rsid w:val="001E6BF9"/>
    <w:rsid w:val="001F5386"/>
    <w:rsid w:val="00200E07"/>
    <w:rsid w:val="00211B77"/>
    <w:rsid w:val="00214032"/>
    <w:rsid w:val="00216DBA"/>
    <w:rsid w:val="00217902"/>
    <w:rsid w:val="00220518"/>
    <w:rsid w:val="00222F9F"/>
    <w:rsid w:val="0022317B"/>
    <w:rsid w:val="00227D68"/>
    <w:rsid w:val="00227E4F"/>
    <w:rsid w:val="00236194"/>
    <w:rsid w:val="00251222"/>
    <w:rsid w:val="0029748B"/>
    <w:rsid w:val="002B059F"/>
    <w:rsid w:val="002B74E8"/>
    <w:rsid w:val="002D7B86"/>
    <w:rsid w:val="002E3A12"/>
    <w:rsid w:val="00300589"/>
    <w:rsid w:val="003059C9"/>
    <w:rsid w:val="00320EBF"/>
    <w:rsid w:val="0032306F"/>
    <w:rsid w:val="0032672D"/>
    <w:rsid w:val="0033048D"/>
    <w:rsid w:val="003363FE"/>
    <w:rsid w:val="00343778"/>
    <w:rsid w:val="003619DD"/>
    <w:rsid w:val="00363FB7"/>
    <w:rsid w:val="003A26A6"/>
    <w:rsid w:val="003A6522"/>
    <w:rsid w:val="003A6E89"/>
    <w:rsid w:val="003C0280"/>
    <w:rsid w:val="003C43E8"/>
    <w:rsid w:val="003C5459"/>
    <w:rsid w:val="003D2A78"/>
    <w:rsid w:val="003D3229"/>
    <w:rsid w:val="003E4B22"/>
    <w:rsid w:val="003E58B9"/>
    <w:rsid w:val="003F0C6A"/>
    <w:rsid w:val="003F4819"/>
    <w:rsid w:val="003F7DFA"/>
    <w:rsid w:val="00407EAD"/>
    <w:rsid w:val="00433645"/>
    <w:rsid w:val="00447D57"/>
    <w:rsid w:val="00447F26"/>
    <w:rsid w:val="004513ED"/>
    <w:rsid w:val="00471028"/>
    <w:rsid w:val="004754C5"/>
    <w:rsid w:val="004765E4"/>
    <w:rsid w:val="004844E4"/>
    <w:rsid w:val="00485304"/>
    <w:rsid w:val="004A4A31"/>
    <w:rsid w:val="004B5870"/>
    <w:rsid w:val="004C4F38"/>
    <w:rsid w:val="004D5292"/>
    <w:rsid w:val="004E08AC"/>
    <w:rsid w:val="004E76B0"/>
    <w:rsid w:val="004F6912"/>
    <w:rsid w:val="00537468"/>
    <w:rsid w:val="00546800"/>
    <w:rsid w:val="00554C44"/>
    <w:rsid w:val="005619F2"/>
    <w:rsid w:val="00563A5A"/>
    <w:rsid w:val="00565478"/>
    <w:rsid w:val="00565C77"/>
    <w:rsid w:val="00567A1E"/>
    <w:rsid w:val="005962FA"/>
    <w:rsid w:val="00597151"/>
    <w:rsid w:val="0059741B"/>
    <w:rsid w:val="005A3C41"/>
    <w:rsid w:val="005C4B53"/>
    <w:rsid w:val="005C7808"/>
    <w:rsid w:val="005D244A"/>
    <w:rsid w:val="005E100E"/>
    <w:rsid w:val="006049E8"/>
    <w:rsid w:val="00610FC8"/>
    <w:rsid w:val="006148EC"/>
    <w:rsid w:val="006204D4"/>
    <w:rsid w:val="00624454"/>
    <w:rsid w:val="00630180"/>
    <w:rsid w:val="00637A22"/>
    <w:rsid w:val="0064061B"/>
    <w:rsid w:val="006406EB"/>
    <w:rsid w:val="00641ABB"/>
    <w:rsid w:val="00641B5B"/>
    <w:rsid w:val="00651DE7"/>
    <w:rsid w:val="00655234"/>
    <w:rsid w:val="00655ACF"/>
    <w:rsid w:val="0065611C"/>
    <w:rsid w:val="00661315"/>
    <w:rsid w:val="00661954"/>
    <w:rsid w:val="00662610"/>
    <w:rsid w:val="006769B0"/>
    <w:rsid w:val="00687E53"/>
    <w:rsid w:val="00690637"/>
    <w:rsid w:val="006A23DD"/>
    <w:rsid w:val="006B766B"/>
    <w:rsid w:val="006C23D5"/>
    <w:rsid w:val="006E7DE7"/>
    <w:rsid w:val="00703262"/>
    <w:rsid w:val="00707DCA"/>
    <w:rsid w:val="00711150"/>
    <w:rsid w:val="007115F4"/>
    <w:rsid w:val="00712BB8"/>
    <w:rsid w:val="0073723F"/>
    <w:rsid w:val="0074313E"/>
    <w:rsid w:val="00747B32"/>
    <w:rsid w:val="00756D99"/>
    <w:rsid w:val="00757304"/>
    <w:rsid w:val="00775145"/>
    <w:rsid w:val="00790A0A"/>
    <w:rsid w:val="007A3766"/>
    <w:rsid w:val="007A4F9A"/>
    <w:rsid w:val="007A7198"/>
    <w:rsid w:val="007B2C47"/>
    <w:rsid w:val="007B40BA"/>
    <w:rsid w:val="007B5247"/>
    <w:rsid w:val="007C5057"/>
    <w:rsid w:val="007C779D"/>
    <w:rsid w:val="007D3917"/>
    <w:rsid w:val="007D467E"/>
    <w:rsid w:val="007E17BB"/>
    <w:rsid w:val="007F2706"/>
    <w:rsid w:val="00803DF2"/>
    <w:rsid w:val="0080643F"/>
    <w:rsid w:val="008077EB"/>
    <w:rsid w:val="0081155C"/>
    <w:rsid w:val="008233B9"/>
    <w:rsid w:val="008332F2"/>
    <w:rsid w:val="008370C2"/>
    <w:rsid w:val="0084111E"/>
    <w:rsid w:val="00843BE0"/>
    <w:rsid w:val="008514B4"/>
    <w:rsid w:val="008527F4"/>
    <w:rsid w:val="008578C6"/>
    <w:rsid w:val="00880811"/>
    <w:rsid w:val="008810A5"/>
    <w:rsid w:val="008824F8"/>
    <w:rsid w:val="008B15A8"/>
    <w:rsid w:val="008C44EF"/>
    <w:rsid w:val="008C5FD1"/>
    <w:rsid w:val="008C70B0"/>
    <w:rsid w:val="008D2D5D"/>
    <w:rsid w:val="008E3FE4"/>
    <w:rsid w:val="008E4666"/>
    <w:rsid w:val="008E75C4"/>
    <w:rsid w:val="009058CE"/>
    <w:rsid w:val="00913680"/>
    <w:rsid w:val="00924E20"/>
    <w:rsid w:val="00931A26"/>
    <w:rsid w:val="00942942"/>
    <w:rsid w:val="00944049"/>
    <w:rsid w:val="0095276D"/>
    <w:rsid w:val="00964FBF"/>
    <w:rsid w:val="009703C8"/>
    <w:rsid w:val="0097581B"/>
    <w:rsid w:val="00976DA1"/>
    <w:rsid w:val="00982FA8"/>
    <w:rsid w:val="009977DB"/>
    <w:rsid w:val="009C231A"/>
    <w:rsid w:val="009C5BB7"/>
    <w:rsid w:val="009D25CF"/>
    <w:rsid w:val="009D6B6E"/>
    <w:rsid w:val="009D6F47"/>
    <w:rsid w:val="009E084D"/>
    <w:rsid w:val="009E7D03"/>
    <w:rsid w:val="00A025ED"/>
    <w:rsid w:val="00A36303"/>
    <w:rsid w:val="00A61DD0"/>
    <w:rsid w:val="00A70850"/>
    <w:rsid w:val="00A826F8"/>
    <w:rsid w:val="00A9097F"/>
    <w:rsid w:val="00AA2D7B"/>
    <w:rsid w:val="00AA2DD3"/>
    <w:rsid w:val="00AB0814"/>
    <w:rsid w:val="00AB4C9C"/>
    <w:rsid w:val="00AB4F75"/>
    <w:rsid w:val="00AB6E4A"/>
    <w:rsid w:val="00AC0EEA"/>
    <w:rsid w:val="00AF4CF8"/>
    <w:rsid w:val="00B14C74"/>
    <w:rsid w:val="00B17881"/>
    <w:rsid w:val="00B337B0"/>
    <w:rsid w:val="00B4328D"/>
    <w:rsid w:val="00B517BF"/>
    <w:rsid w:val="00B522F8"/>
    <w:rsid w:val="00B54CEC"/>
    <w:rsid w:val="00B64FB7"/>
    <w:rsid w:val="00B726EB"/>
    <w:rsid w:val="00B809F4"/>
    <w:rsid w:val="00B81803"/>
    <w:rsid w:val="00B857A2"/>
    <w:rsid w:val="00B93497"/>
    <w:rsid w:val="00BA0757"/>
    <w:rsid w:val="00BA1D7F"/>
    <w:rsid w:val="00BB0CDA"/>
    <w:rsid w:val="00BB6FF0"/>
    <w:rsid w:val="00BC096D"/>
    <w:rsid w:val="00BC60C3"/>
    <w:rsid w:val="00BC646F"/>
    <w:rsid w:val="00BE0D52"/>
    <w:rsid w:val="00C058DD"/>
    <w:rsid w:val="00C153EA"/>
    <w:rsid w:val="00C213F3"/>
    <w:rsid w:val="00C328D6"/>
    <w:rsid w:val="00C335EC"/>
    <w:rsid w:val="00C464BF"/>
    <w:rsid w:val="00C5035B"/>
    <w:rsid w:val="00C50DAE"/>
    <w:rsid w:val="00C52AE0"/>
    <w:rsid w:val="00C5317E"/>
    <w:rsid w:val="00C54257"/>
    <w:rsid w:val="00C71787"/>
    <w:rsid w:val="00C75B1B"/>
    <w:rsid w:val="00C82CE4"/>
    <w:rsid w:val="00C82EAE"/>
    <w:rsid w:val="00C93D8B"/>
    <w:rsid w:val="00C93ED3"/>
    <w:rsid w:val="00CA7940"/>
    <w:rsid w:val="00CB6469"/>
    <w:rsid w:val="00CC652D"/>
    <w:rsid w:val="00CF0638"/>
    <w:rsid w:val="00D0405A"/>
    <w:rsid w:val="00D102A5"/>
    <w:rsid w:val="00D20B7A"/>
    <w:rsid w:val="00D2197C"/>
    <w:rsid w:val="00D33B18"/>
    <w:rsid w:val="00D40A8F"/>
    <w:rsid w:val="00D4108E"/>
    <w:rsid w:val="00D42448"/>
    <w:rsid w:val="00D5713F"/>
    <w:rsid w:val="00D71A41"/>
    <w:rsid w:val="00D81A30"/>
    <w:rsid w:val="00D97B51"/>
    <w:rsid w:val="00DA3EE3"/>
    <w:rsid w:val="00DB2BA9"/>
    <w:rsid w:val="00DB4DE8"/>
    <w:rsid w:val="00DC7CDF"/>
    <w:rsid w:val="00DD1A69"/>
    <w:rsid w:val="00DD3F80"/>
    <w:rsid w:val="00DE71A0"/>
    <w:rsid w:val="00DF105D"/>
    <w:rsid w:val="00DF39F4"/>
    <w:rsid w:val="00DF4DEA"/>
    <w:rsid w:val="00E01AF0"/>
    <w:rsid w:val="00E074FE"/>
    <w:rsid w:val="00E20A26"/>
    <w:rsid w:val="00E23B3C"/>
    <w:rsid w:val="00E537EB"/>
    <w:rsid w:val="00E54894"/>
    <w:rsid w:val="00E660F6"/>
    <w:rsid w:val="00E66D9E"/>
    <w:rsid w:val="00E67B27"/>
    <w:rsid w:val="00E765B8"/>
    <w:rsid w:val="00E82AEA"/>
    <w:rsid w:val="00E90586"/>
    <w:rsid w:val="00E90650"/>
    <w:rsid w:val="00E92B5E"/>
    <w:rsid w:val="00EA0BCD"/>
    <w:rsid w:val="00EB4E98"/>
    <w:rsid w:val="00EC3746"/>
    <w:rsid w:val="00EC4893"/>
    <w:rsid w:val="00ED2E67"/>
    <w:rsid w:val="00ED3D46"/>
    <w:rsid w:val="00ED6D72"/>
    <w:rsid w:val="00EE0858"/>
    <w:rsid w:val="00EE16EB"/>
    <w:rsid w:val="00EF1CB8"/>
    <w:rsid w:val="00EF562E"/>
    <w:rsid w:val="00F02AC9"/>
    <w:rsid w:val="00F12FBD"/>
    <w:rsid w:val="00F2657D"/>
    <w:rsid w:val="00F678D8"/>
    <w:rsid w:val="00F7342A"/>
    <w:rsid w:val="00F8320A"/>
    <w:rsid w:val="00FA0412"/>
    <w:rsid w:val="00FA11D6"/>
    <w:rsid w:val="00FA4B92"/>
    <w:rsid w:val="00FB3E56"/>
    <w:rsid w:val="00FB73CE"/>
    <w:rsid w:val="00FC719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EFF864987D77E820079CBF5254F0C374175D37ACD5FF6FD1BDF24F3F07CE32AA4C753084D7D1398EC422g9Q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353A7BE839249E42B020AEAAAD2D184136399BA099FD40E8C0B86722314E86DB84307FA9C9A142C03D18j8H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A15984F74D4EAFF978E1026F8C183EDDA14B14E66ED06BB9B0E9141z90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EFF864987D77E820079CBF5254F0C374175D37ACD5FF6FD1BDF24F3F07CE32AA4C753084D7D1398EC422g9QCD" TargetMode="External"/><Relationship Id="rId10" Type="http://schemas.openxmlformats.org/officeDocument/2006/relationships/hyperlink" Target="consultantplus://offline/ref=682A15984F74D4EAFF978E1026F8C183EDDA15BE406BED06BB9B0E9141z90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BEFF864987D77E820079CBF5254F0C374175D37ACD5FF6FD1BDF24F3F07CE32AA4C753084D7D1398EC422g9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CEA4-F8D3-41C8-96DF-98DB427A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8</cp:revision>
  <cp:lastPrinted>2017-09-28T06:19:00Z</cp:lastPrinted>
  <dcterms:created xsi:type="dcterms:W3CDTF">2017-08-30T08:13:00Z</dcterms:created>
  <dcterms:modified xsi:type="dcterms:W3CDTF">2017-09-29T04:08:00Z</dcterms:modified>
</cp:coreProperties>
</file>